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BA5" w:rsidRDefault="00025BA5" w:rsidP="00025BA5">
      <w:pPr>
        <w:jc w:val="center"/>
        <w:rPr>
          <w:sz w:val="28"/>
          <w:szCs w:val="28"/>
        </w:rPr>
      </w:pPr>
      <w:r>
        <w:rPr>
          <w:sz w:val="28"/>
          <w:szCs w:val="28"/>
        </w:rPr>
        <w:t>Федеральное государственное образовательное бюджетное учреждение</w:t>
      </w:r>
    </w:p>
    <w:p w:rsidR="00025BA5" w:rsidRDefault="00025BA5" w:rsidP="00025BA5">
      <w:pPr>
        <w:jc w:val="center"/>
        <w:rPr>
          <w:sz w:val="28"/>
          <w:szCs w:val="28"/>
        </w:rPr>
      </w:pPr>
      <w:r>
        <w:rPr>
          <w:sz w:val="28"/>
          <w:szCs w:val="28"/>
        </w:rPr>
        <w:t>высшего образования</w:t>
      </w:r>
    </w:p>
    <w:p w:rsidR="00025BA5" w:rsidRDefault="00025BA5" w:rsidP="00025BA5">
      <w:pPr>
        <w:jc w:val="center"/>
        <w:rPr>
          <w:b/>
          <w:caps/>
          <w:sz w:val="28"/>
          <w:szCs w:val="28"/>
        </w:rPr>
      </w:pPr>
      <w:r>
        <w:rPr>
          <w:b/>
          <w:caps/>
          <w:sz w:val="28"/>
          <w:szCs w:val="28"/>
        </w:rPr>
        <w:t>«Финансовый университет при Правительстве</w:t>
      </w:r>
    </w:p>
    <w:p w:rsidR="00025BA5" w:rsidRDefault="00025BA5" w:rsidP="00025BA5">
      <w:pPr>
        <w:jc w:val="center"/>
        <w:rPr>
          <w:b/>
          <w:caps/>
          <w:sz w:val="28"/>
          <w:szCs w:val="28"/>
        </w:rPr>
      </w:pPr>
      <w:r>
        <w:rPr>
          <w:b/>
          <w:caps/>
          <w:sz w:val="28"/>
          <w:szCs w:val="28"/>
        </w:rPr>
        <w:t>Российской Федерации»</w:t>
      </w:r>
    </w:p>
    <w:p w:rsidR="00025BA5" w:rsidRDefault="00025BA5" w:rsidP="00025BA5">
      <w:pPr>
        <w:jc w:val="center"/>
        <w:rPr>
          <w:b/>
          <w:sz w:val="28"/>
          <w:szCs w:val="28"/>
        </w:rPr>
      </w:pPr>
    </w:p>
    <w:p w:rsidR="00025BA5" w:rsidRDefault="00025BA5" w:rsidP="00025BA5">
      <w:pPr>
        <w:jc w:val="center"/>
        <w:rPr>
          <w:b/>
          <w:sz w:val="28"/>
          <w:szCs w:val="28"/>
        </w:rPr>
      </w:pPr>
    </w:p>
    <w:p w:rsidR="00025BA5" w:rsidRPr="00EB313D" w:rsidRDefault="00A01389" w:rsidP="00025BA5">
      <w:pPr>
        <w:spacing w:line="276" w:lineRule="auto"/>
        <w:ind w:firstLine="709"/>
        <w:jc w:val="center"/>
        <w:rPr>
          <w:caps/>
          <w:sz w:val="28"/>
          <w:szCs w:val="28"/>
        </w:rPr>
      </w:pPr>
      <w:r w:rsidRPr="00EB313D">
        <w:rPr>
          <w:sz w:val="28"/>
          <w:szCs w:val="28"/>
        </w:rPr>
        <w:t xml:space="preserve">Кафедра </w:t>
      </w:r>
      <w:r w:rsidR="00025BA5" w:rsidRPr="00EB313D">
        <w:rPr>
          <w:sz w:val="28"/>
          <w:szCs w:val="28"/>
        </w:rPr>
        <w:t>английского языка и профессиональной коммуникации</w:t>
      </w:r>
    </w:p>
    <w:p w:rsidR="00025BA5" w:rsidRDefault="00025BA5" w:rsidP="00025BA5">
      <w:pPr>
        <w:jc w:val="center"/>
        <w:rPr>
          <w:sz w:val="28"/>
          <w:szCs w:val="28"/>
        </w:rPr>
      </w:pPr>
    </w:p>
    <w:p w:rsidR="00025BA5" w:rsidRDefault="00025BA5" w:rsidP="00025BA5">
      <w:pPr>
        <w:jc w:val="center"/>
        <w:rPr>
          <w:sz w:val="28"/>
          <w:szCs w:val="28"/>
        </w:rPr>
      </w:pPr>
    </w:p>
    <w:p w:rsidR="00025BA5" w:rsidRDefault="00025BA5" w:rsidP="00025BA5">
      <w:pPr>
        <w:jc w:val="center"/>
        <w:rPr>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Pr="0040725C" w:rsidRDefault="00025BA5" w:rsidP="00025BA5">
      <w:pPr>
        <w:jc w:val="center"/>
        <w:rPr>
          <w:sz w:val="28"/>
          <w:szCs w:val="28"/>
        </w:rPr>
      </w:pPr>
      <w:r w:rsidRPr="0040725C">
        <w:rPr>
          <w:sz w:val="28"/>
          <w:szCs w:val="28"/>
        </w:rPr>
        <w:t>М.В. Мельничук</w:t>
      </w:r>
    </w:p>
    <w:p w:rsidR="00025BA5" w:rsidRPr="0040725C" w:rsidRDefault="00025BA5" w:rsidP="00025BA5">
      <w:pPr>
        <w:jc w:val="center"/>
        <w:rPr>
          <w:sz w:val="28"/>
          <w:szCs w:val="28"/>
        </w:rPr>
      </w:pPr>
      <w:r w:rsidRPr="0040725C">
        <w:rPr>
          <w:sz w:val="28"/>
          <w:szCs w:val="28"/>
        </w:rPr>
        <w:t>П.П. Ростовцева</w:t>
      </w: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spacing w:line="276" w:lineRule="auto"/>
        <w:jc w:val="center"/>
        <w:rPr>
          <w:b/>
          <w:caps/>
          <w:sz w:val="28"/>
          <w:szCs w:val="28"/>
        </w:rPr>
      </w:pPr>
      <w:r>
        <w:rPr>
          <w:b/>
          <w:caps/>
          <w:sz w:val="28"/>
          <w:szCs w:val="28"/>
        </w:rPr>
        <w:t>А</w:t>
      </w:r>
      <w:r w:rsidR="00EB313D">
        <w:rPr>
          <w:b/>
          <w:sz w:val="28"/>
          <w:szCs w:val="28"/>
        </w:rPr>
        <w:t xml:space="preserve">нглийский язык </w:t>
      </w:r>
    </w:p>
    <w:p w:rsidR="00025BA5" w:rsidRPr="000425C4" w:rsidRDefault="00EB313D" w:rsidP="00025BA5">
      <w:pPr>
        <w:spacing w:line="276" w:lineRule="auto"/>
        <w:jc w:val="center"/>
        <w:rPr>
          <w:b/>
          <w:caps/>
          <w:sz w:val="28"/>
          <w:szCs w:val="28"/>
        </w:rPr>
      </w:pPr>
      <w:r w:rsidRPr="000425C4">
        <w:rPr>
          <w:b/>
          <w:sz w:val="28"/>
          <w:szCs w:val="28"/>
        </w:rPr>
        <w:t>в сфере таможенного дела и логистики</w:t>
      </w:r>
    </w:p>
    <w:p w:rsidR="00025BA5" w:rsidRPr="000425C4" w:rsidRDefault="00025BA5" w:rsidP="00025BA5">
      <w:pPr>
        <w:pStyle w:val="a3"/>
        <w:jc w:val="center"/>
        <w:rPr>
          <w:b/>
          <w:sz w:val="28"/>
          <w:szCs w:val="28"/>
        </w:rPr>
      </w:pPr>
    </w:p>
    <w:p w:rsidR="00025BA5" w:rsidRPr="00EB313D" w:rsidRDefault="00EB313D" w:rsidP="00EB313D">
      <w:pPr>
        <w:spacing w:line="360" w:lineRule="auto"/>
        <w:jc w:val="center"/>
        <w:outlineLvl w:val="0"/>
        <w:rPr>
          <w:b/>
          <w:bCs/>
          <w:color w:val="000000"/>
          <w:sz w:val="28"/>
          <w:szCs w:val="28"/>
        </w:rPr>
      </w:pPr>
      <w:r w:rsidRPr="000425C4">
        <w:rPr>
          <w:b/>
          <w:bCs/>
          <w:color w:val="000000"/>
          <w:sz w:val="28"/>
          <w:szCs w:val="28"/>
        </w:rPr>
        <w:t>Рабочая программа дисциплины</w:t>
      </w:r>
    </w:p>
    <w:p w:rsidR="00025BA5" w:rsidRPr="00AF65C7" w:rsidRDefault="00025BA5" w:rsidP="00025BA5">
      <w:pPr>
        <w:jc w:val="center"/>
        <w:rPr>
          <w:sz w:val="28"/>
          <w:szCs w:val="28"/>
        </w:rPr>
      </w:pPr>
      <w:r w:rsidRPr="00AF65C7">
        <w:rPr>
          <w:sz w:val="28"/>
          <w:szCs w:val="28"/>
        </w:rPr>
        <w:t xml:space="preserve">для студентов, обучающихся по </w:t>
      </w:r>
      <w:r>
        <w:rPr>
          <w:sz w:val="28"/>
          <w:szCs w:val="28"/>
        </w:rPr>
        <w:t>специальности</w:t>
      </w:r>
    </w:p>
    <w:p w:rsidR="00025BA5" w:rsidRDefault="00025BA5" w:rsidP="00025BA5">
      <w:pPr>
        <w:jc w:val="center"/>
        <w:rPr>
          <w:sz w:val="28"/>
          <w:szCs w:val="28"/>
        </w:rPr>
      </w:pPr>
      <w:r w:rsidRPr="0044194A">
        <w:rPr>
          <w:sz w:val="28"/>
          <w:szCs w:val="28"/>
        </w:rPr>
        <w:t>38.0</w:t>
      </w:r>
      <w:r>
        <w:rPr>
          <w:sz w:val="28"/>
          <w:szCs w:val="28"/>
        </w:rPr>
        <w:t>5</w:t>
      </w:r>
      <w:r w:rsidRPr="0044194A">
        <w:rPr>
          <w:sz w:val="28"/>
          <w:szCs w:val="28"/>
        </w:rPr>
        <w:t>.02 –</w:t>
      </w:r>
      <w:r w:rsidR="00A01389">
        <w:rPr>
          <w:sz w:val="28"/>
          <w:szCs w:val="28"/>
        </w:rPr>
        <w:t>Таможенное дело</w:t>
      </w:r>
    </w:p>
    <w:p w:rsidR="00A01389" w:rsidRDefault="00A01389" w:rsidP="00025BA5">
      <w:pPr>
        <w:jc w:val="center"/>
        <w:rPr>
          <w:sz w:val="28"/>
          <w:szCs w:val="28"/>
        </w:rPr>
      </w:pPr>
    </w:p>
    <w:p w:rsidR="00025BA5" w:rsidRPr="0044194A" w:rsidRDefault="00A01389" w:rsidP="00025BA5">
      <w:pPr>
        <w:jc w:val="center"/>
        <w:rPr>
          <w:b/>
          <w:sz w:val="28"/>
          <w:szCs w:val="28"/>
        </w:rPr>
      </w:pPr>
      <w:r w:rsidRPr="00A01389">
        <w:rPr>
          <w:sz w:val="28"/>
          <w:szCs w:val="28"/>
        </w:rPr>
        <w:t xml:space="preserve">ОП </w:t>
      </w:r>
      <w:r w:rsidR="00EB313D">
        <w:rPr>
          <w:sz w:val="28"/>
          <w:szCs w:val="28"/>
        </w:rPr>
        <w:t>«</w:t>
      </w:r>
      <w:r w:rsidRPr="00A01389">
        <w:rPr>
          <w:sz w:val="28"/>
          <w:szCs w:val="28"/>
        </w:rPr>
        <w:t>Внешняя торговля, таможенное и валютное регулирование (с углубленным изучением иностранных языков)</w:t>
      </w:r>
      <w:r w:rsidR="00EB313D">
        <w:rPr>
          <w:sz w:val="28"/>
          <w:szCs w:val="28"/>
        </w:rPr>
        <w:t>»</w:t>
      </w:r>
      <w:r w:rsidRPr="00A01389">
        <w:rPr>
          <w:sz w:val="28"/>
          <w:szCs w:val="28"/>
        </w:rPr>
        <w:t xml:space="preserve">, направленность: </w:t>
      </w:r>
      <w:r w:rsidR="00EB313D">
        <w:rPr>
          <w:sz w:val="28"/>
          <w:szCs w:val="28"/>
        </w:rPr>
        <w:t>«</w:t>
      </w:r>
      <w:r w:rsidRPr="00A01389">
        <w:rPr>
          <w:sz w:val="28"/>
          <w:szCs w:val="28"/>
        </w:rPr>
        <w:t>Внешняя торговля, таможенное и валютное регулирование (с</w:t>
      </w:r>
      <w:r>
        <w:rPr>
          <w:sz w:val="28"/>
          <w:szCs w:val="28"/>
        </w:rPr>
        <w:t xml:space="preserve"> углубленным изучением иностранных языков)</w:t>
      </w:r>
      <w:r w:rsidR="00EB313D">
        <w:rPr>
          <w:sz w:val="28"/>
          <w:szCs w:val="28"/>
        </w:rPr>
        <w:t>»</w:t>
      </w:r>
    </w:p>
    <w:p w:rsidR="00025BA5" w:rsidRPr="0044194A" w:rsidRDefault="00025BA5" w:rsidP="00025BA5">
      <w:pPr>
        <w:jc w:val="center"/>
        <w:rPr>
          <w:b/>
          <w:sz w:val="28"/>
          <w:szCs w:val="28"/>
        </w:rPr>
      </w:pPr>
    </w:p>
    <w:p w:rsidR="00025BA5" w:rsidRPr="0044194A" w:rsidRDefault="00025BA5" w:rsidP="00025BA5">
      <w:pPr>
        <w:jc w:val="center"/>
        <w:rPr>
          <w:b/>
          <w:sz w:val="28"/>
          <w:szCs w:val="28"/>
        </w:rPr>
      </w:pPr>
    </w:p>
    <w:p w:rsidR="00025BA5" w:rsidRPr="0044194A" w:rsidRDefault="00025BA5" w:rsidP="00025BA5">
      <w:pPr>
        <w:jc w:val="center"/>
        <w:rPr>
          <w:b/>
          <w:sz w:val="28"/>
          <w:szCs w:val="28"/>
        </w:rPr>
      </w:pPr>
    </w:p>
    <w:p w:rsidR="00025BA5" w:rsidRPr="0044194A" w:rsidRDefault="00025BA5" w:rsidP="00025BA5">
      <w:pPr>
        <w:rPr>
          <w:b/>
          <w:sz w:val="28"/>
          <w:szCs w:val="28"/>
        </w:rPr>
      </w:pPr>
    </w:p>
    <w:p w:rsidR="00025BA5" w:rsidRPr="0044194A" w:rsidRDefault="00025BA5" w:rsidP="00025BA5">
      <w:pPr>
        <w:rPr>
          <w:b/>
          <w:sz w:val="28"/>
          <w:szCs w:val="28"/>
        </w:rPr>
      </w:pPr>
    </w:p>
    <w:p w:rsidR="00025BA5" w:rsidRPr="0044194A" w:rsidRDefault="00025BA5" w:rsidP="00025BA5">
      <w:pPr>
        <w:rPr>
          <w:b/>
          <w:sz w:val="28"/>
          <w:szCs w:val="28"/>
        </w:rPr>
      </w:pPr>
    </w:p>
    <w:p w:rsidR="00025BA5" w:rsidRPr="0044194A" w:rsidRDefault="00025BA5" w:rsidP="00025BA5">
      <w:pPr>
        <w:rPr>
          <w:b/>
          <w:sz w:val="28"/>
          <w:szCs w:val="28"/>
        </w:rPr>
      </w:pPr>
    </w:p>
    <w:p w:rsidR="00025BA5" w:rsidRDefault="00025BA5" w:rsidP="00025BA5">
      <w:pPr>
        <w:rPr>
          <w:b/>
          <w:sz w:val="28"/>
          <w:szCs w:val="28"/>
        </w:rPr>
      </w:pPr>
    </w:p>
    <w:p w:rsidR="00A01389" w:rsidRPr="0044194A" w:rsidRDefault="00A01389" w:rsidP="00025BA5">
      <w:pPr>
        <w:rPr>
          <w:b/>
          <w:sz w:val="28"/>
          <w:szCs w:val="28"/>
        </w:rPr>
      </w:pPr>
    </w:p>
    <w:p w:rsidR="00025BA5" w:rsidRDefault="00025BA5" w:rsidP="00EB313D">
      <w:pPr>
        <w:jc w:val="center"/>
        <w:rPr>
          <w:b/>
          <w:caps/>
          <w:sz w:val="28"/>
          <w:szCs w:val="28"/>
        </w:rPr>
      </w:pPr>
      <w:r>
        <w:rPr>
          <w:b/>
          <w:sz w:val="28"/>
          <w:szCs w:val="28"/>
        </w:rPr>
        <w:t>Москва</w:t>
      </w:r>
      <w:r w:rsidR="00EB313D">
        <w:rPr>
          <w:b/>
          <w:caps/>
          <w:sz w:val="28"/>
          <w:szCs w:val="28"/>
        </w:rPr>
        <w:t xml:space="preserve"> </w:t>
      </w:r>
      <w:r>
        <w:rPr>
          <w:b/>
          <w:caps/>
          <w:sz w:val="28"/>
          <w:szCs w:val="28"/>
        </w:rPr>
        <w:t>202</w:t>
      </w:r>
      <w:r w:rsidR="00A01389">
        <w:rPr>
          <w:b/>
          <w:caps/>
          <w:sz w:val="28"/>
          <w:szCs w:val="28"/>
        </w:rPr>
        <w:t>4</w:t>
      </w:r>
    </w:p>
    <w:p w:rsidR="00025BA5" w:rsidRDefault="00025BA5" w:rsidP="00025BA5">
      <w:pPr>
        <w:jc w:val="center"/>
        <w:rPr>
          <w:sz w:val="28"/>
          <w:szCs w:val="28"/>
        </w:rPr>
      </w:pPr>
      <w:r>
        <w:rPr>
          <w:b/>
          <w:caps/>
          <w:sz w:val="28"/>
          <w:szCs w:val="28"/>
        </w:rPr>
        <w:br w:type="page"/>
      </w:r>
      <w:r>
        <w:rPr>
          <w:sz w:val="28"/>
          <w:szCs w:val="28"/>
        </w:rPr>
        <w:lastRenderedPageBreak/>
        <w:t>Федеральное государственное образовательное бюджетное учреждение</w:t>
      </w:r>
    </w:p>
    <w:p w:rsidR="00025BA5" w:rsidRDefault="00025BA5" w:rsidP="00025BA5">
      <w:pPr>
        <w:jc w:val="center"/>
        <w:rPr>
          <w:sz w:val="28"/>
          <w:szCs w:val="28"/>
        </w:rPr>
      </w:pPr>
      <w:r>
        <w:rPr>
          <w:sz w:val="28"/>
          <w:szCs w:val="28"/>
        </w:rPr>
        <w:t>высшего образования</w:t>
      </w:r>
    </w:p>
    <w:p w:rsidR="00025BA5" w:rsidRDefault="00025BA5" w:rsidP="00025BA5">
      <w:pPr>
        <w:jc w:val="center"/>
        <w:rPr>
          <w:b/>
          <w:caps/>
          <w:sz w:val="28"/>
          <w:szCs w:val="28"/>
        </w:rPr>
      </w:pPr>
      <w:r>
        <w:rPr>
          <w:b/>
          <w:caps/>
          <w:sz w:val="28"/>
          <w:szCs w:val="28"/>
        </w:rPr>
        <w:t>«Финансовый университет при Правительстве</w:t>
      </w:r>
    </w:p>
    <w:p w:rsidR="00025BA5" w:rsidRDefault="00025BA5" w:rsidP="00025BA5">
      <w:pPr>
        <w:jc w:val="center"/>
        <w:rPr>
          <w:b/>
          <w:caps/>
          <w:sz w:val="28"/>
          <w:szCs w:val="28"/>
        </w:rPr>
      </w:pPr>
      <w:r>
        <w:rPr>
          <w:b/>
          <w:caps/>
          <w:sz w:val="28"/>
          <w:szCs w:val="28"/>
        </w:rPr>
        <w:t>Российской Федерации»</w:t>
      </w:r>
    </w:p>
    <w:p w:rsidR="00025BA5" w:rsidRDefault="00025BA5" w:rsidP="00025BA5">
      <w:pPr>
        <w:jc w:val="center"/>
        <w:rPr>
          <w:b/>
          <w:sz w:val="28"/>
          <w:szCs w:val="28"/>
        </w:rPr>
      </w:pPr>
    </w:p>
    <w:p w:rsidR="00025BA5" w:rsidRDefault="00025BA5" w:rsidP="00025BA5">
      <w:pPr>
        <w:jc w:val="center"/>
        <w:rPr>
          <w:b/>
          <w:sz w:val="28"/>
          <w:szCs w:val="28"/>
        </w:rPr>
      </w:pPr>
    </w:p>
    <w:p w:rsidR="00025BA5" w:rsidRPr="00EB313D" w:rsidRDefault="00A01389" w:rsidP="00025BA5">
      <w:pPr>
        <w:spacing w:line="276" w:lineRule="auto"/>
        <w:ind w:firstLine="709"/>
        <w:jc w:val="center"/>
        <w:rPr>
          <w:caps/>
          <w:sz w:val="28"/>
          <w:szCs w:val="28"/>
        </w:rPr>
      </w:pPr>
      <w:r w:rsidRPr="00EB313D">
        <w:rPr>
          <w:sz w:val="28"/>
          <w:szCs w:val="28"/>
        </w:rPr>
        <w:t xml:space="preserve">Кафедра </w:t>
      </w:r>
      <w:r w:rsidR="00025BA5" w:rsidRPr="00EB313D">
        <w:rPr>
          <w:sz w:val="28"/>
          <w:szCs w:val="28"/>
        </w:rPr>
        <w:t>английского языка и профессиональной коммуникации</w:t>
      </w:r>
    </w:p>
    <w:tbl>
      <w:tblPr>
        <w:tblpPr w:leftFromText="180" w:rightFromText="180" w:vertAnchor="text" w:horzAnchor="margin" w:tblpXSpec="center" w:tblpY="320"/>
        <w:tblW w:w="10124" w:type="dxa"/>
        <w:tblLook w:val="04A0" w:firstRow="1" w:lastRow="0" w:firstColumn="1" w:lastColumn="0" w:noHBand="0" w:noVBand="1"/>
      </w:tblPr>
      <w:tblGrid>
        <w:gridCol w:w="6345"/>
        <w:gridCol w:w="3779"/>
      </w:tblGrid>
      <w:tr w:rsidR="003D4DCC" w:rsidRPr="00FE0D3D" w:rsidTr="003D4DCC">
        <w:trPr>
          <w:trHeight w:val="654"/>
        </w:trPr>
        <w:tc>
          <w:tcPr>
            <w:tcW w:w="6345" w:type="dxa"/>
          </w:tcPr>
          <w:p w:rsidR="003D4DCC" w:rsidRPr="00492C92" w:rsidRDefault="003D4DCC" w:rsidP="003D4DCC">
            <w:pPr>
              <w:pStyle w:val="a3"/>
              <w:rPr>
                <w:sz w:val="20"/>
                <w:szCs w:val="20"/>
                <w:highlight w:val="yellow"/>
              </w:rPr>
            </w:pPr>
          </w:p>
        </w:tc>
        <w:tc>
          <w:tcPr>
            <w:tcW w:w="3779" w:type="dxa"/>
          </w:tcPr>
          <w:p w:rsidR="003D4DCC" w:rsidRPr="00FE0D3D" w:rsidRDefault="003D4DCC" w:rsidP="003D4DCC">
            <w:pPr>
              <w:pStyle w:val="a3"/>
              <w:jc w:val="both"/>
              <w:rPr>
                <w:sz w:val="28"/>
                <w:szCs w:val="28"/>
              </w:rPr>
            </w:pPr>
            <w:r w:rsidRPr="00FE0D3D">
              <w:rPr>
                <w:sz w:val="28"/>
                <w:szCs w:val="28"/>
              </w:rPr>
              <w:t xml:space="preserve">                               УТВЕРЖДАЮ</w:t>
            </w:r>
          </w:p>
          <w:p w:rsidR="003D4DCC" w:rsidRPr="00FE0D3D" w:rsidRDefault="003D4DCC" w:rsidP="003D4DCC">
            <w:pPr>
              <w:pStyle w:val="a3"/>
              <w:jc w:val="both"/>
              <w:rPr>
                <w:sz w:val="28"/>
                <w:szCs w:val="28"/>
              </w:rPr>
            </w:pPr>
          </w:p>
          <w:p w:rsidR="003D4DCC" w:rsidRPr="00FE0D3D" w:rsidRDefault="003D4DCC" w:rsidP="003D4DCC">
            <w:pPr>
              <w:pStyle w:val="a3"/>
              <w:jc w:val="both"/>
              <w:rPr>
                <w:sz w:val="28"/>
                <w:szCs w:val="28"/>
              </w:rPr>
            </w:pPr>
            <w:r>
              <w:rPr>
                <w:sz w:val="28"/>
                <w:szCs w:val="28"/>
              </w:rPr>
              <w:t>Проректор по учебной и методической работе</w:t>
            </w:r>
          </w:p>
          <w:p w:rsidR="003D4DCC" w:rsidRPr="00FE0D3D" w:rsidRDefault="003D4DCC" w:rsidP="003D4DCC">
            <w:pPr>
              <w:pStyle w:val="a3"/>
              <w:jc w:val="both"/>
              <w:rPr>
                <w:sz w:val="28"/>
                <w:szCs w:val="28"/>
              </w:rPr>
            </w:pPr>
          </w:p>
          <w:p w:rsidR="003D4DCC" w:rsidRPr="00FE0D3D" w:rsidRDefault="003D4DCC" w:rsidP="003D4DCC">
            <w:pPr>
              <w:pStyle w:val="a3"/>
              <w:jc w:val="both"/>
              <w:rPr>
                <w:sz w:val="28"/>
                <w:szCs w:val="28"/>
              </w:rPr>
            </w:pPr>
            <w:r w:rsidRPr="00FE0D3D">
              <w:rPr>
                <w:sz w:val="28"/>
                <w:szCs w:val="28"/>
              </w:rPr>
              <w:t xml:space="preserve">____________ </w:t>
            </w:r>
            <w:r>
              <w:rPr>
                <w:sz w:val="28"/>
                <w:szCs w:val="28"/>
              </w:rPr>
              <w:t>Е.А. Каменева</w:t>
            </w:r>
          </w:p>
          <w:p w:rsidR="003D4DCC" w:rsidRPr="00FE0D3D" w:rsidRDefault="003D4DCC" w:rsidP="003D4DCC">
            <w:pPr>
              <w:pStyle w:val="a3"/>
              <w:jc w:val="both"/>
              <w:rPr>
                <w:sz w:val="28"/>
                <w:szCs w:val="28"/>
              </w:rPr>
            </w:pPr>
          </w:p>
          <w:p w:rsidR="003D4DCC" w:rsidRPr="00FE0D3D" w:rsidRDefault="003D4DCC" w:rsidP="00DA297D">
            <w:pPr>
              <w:jc w:val="both"/>
              <w:rPr>
                <w:b/>
                <w:caps/>
                <w:sz w:val="28"/>
                <w:szCs w:val="28"/>
              </w:rPr>
            </w:pPr>
            <w:r w:rsidRPr="00FE0D3D">
              <w:rPr>
                <w:sz w:val="28"/>
                <w:szCs w:val="28"/>
              </w:rPr>
              <w:t>«</w:t>
            </w:r>
            <w:r w:rsidR="00DA297D">
              <w:rPr>
                <w:sz w:val="28"/>
                <w:szCs w:val="28"/>
              </w:rPr>
              <w:t>24</w:t>
            </w:r>
            <w:r w:rsidRPr="00FE0D3D">
              <w:rPr>
                <w:sz w:val="28"/>
                <w:szCs w:val="28"/>
              </w:rPr>
              <w:t xml:space="preserve">» </w:t>
            </w:r>
            <w:r w:rsidR="00DA297D">
              <w:rPr>
                <w:sz w:val="28"/>
                <w:szCs w:val="28"/>
              </w:rPr>
              <w:t>декабря</w:t>
            </w:r>
            <w:bookmarkStart w:id="0" w:name="_GoBack"/>
            <w:bookmarkEnd w:id="0"/>
            <w:r w:rsidRPr="00FE0D3D">
              <w:rPr>
                <w:sz w:val="28"/>
                <w:szCs w:val="28"/>
              </w:rPr>
              <w:t xml:space="preserve"> 20</w:t>
            </w:r>
            <w:r w:rsidR="00A01389">
              <w:rPr>
                <w:sz w:val="28"/>
                <w:szCs w:val="28"/>
              </w:rPr>
              <w:t>24</w:t>
            </w:r>
            <w:r w:rsidRPr="00FE0D3D">
              <w:rPr>
                <w:sz w:val="28"/>
                <w:szCs w:val="28"/>
              </w:rPr>
              <w:t xml:space="preserve">  г.</w:t>
            </w:r>
          </w:p>
        </w:tc>
      </w:tr>
    </w:tbl>
    <w:p w:rsidR="00025BA5" w:rsidRDefault="00025BA5" w:rsidP="00EB313D">
      <w:pP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Pr="0040725C" w:rsidRDefault="00025BA5" w:rsidP="00025BA5">
      <w:pPr>
        <w:jc w:val="center"/>
        <w:rPr>
          <w:sz w:val="28"/>
          <w:szCs w:val="28"/>
        </w:rPr>
      </w:pPr>
      <w:r w:rsidRPr="0040725C">
        <w:rPr>
          <w:sz w:val="28"/>
          <w:szCs w:val="28"/>
        </w:rPr>
        <w:t>М.В. Мельничук</w:t>
      </w:r>
    </w:p>
    <w:p w:rsidR="00025BA5" w:rsidRPr="0040725C" w:rsidRDefault="00025BA5" w:rsidP="00025BA5">
      <w:pPr>
        <w:jc w:val="center"/>
        <w:rPr>
          <w:sz w:val="28"/>
          <w:szCs w:val="28"/>
        </w:rPr>
      </w:pPr>
      <w:r w:rsidRPr="0040725C">
        <w:rPr>
          <w:sz w:val="28"/>
          <w:szCs w:val="28"/>
        </w:rPr>
        <w:t>П.П. Ростовцева</w:t>
      </w:r>
    </w:p>
    <w:p w:rsidR="00025BA5" w:rsidRDefault="00025BA5" w:rsidP="00EB313D">
      <w:pPr>
        <w:rPr>
          <w:b/>
          <w:sz w:val="28"/>
          <w:szCs w:val="28"/>
        </w:rPr>
      </w:pPr>
    </w:p>
    <w:p w:rsidR="00025BA5" w:rsidRDefault="00025BA5" w:rsidP="00025BA5">
      <w:pPr>
        <w:spacing w:line="276" w:lineRule="auto"/>
        <w:jc w:val="center"/>
        <w:rPr>
          <w:b/>
          <w:caps/>
          <w:sz w:val="28"/>
          <w:szCs w:val="28"/>
        </w:rPr>
      </w:pPr>
      <w:r>
        <w:rPr>
          <w:b/>
          <w:caps/>
          <w:sz w:val="28"/>
          <w:szCs w:val="28"/>
        </w:rPr>
        <w:t>А</w:t>
      </w:r>
      <w:r w:rsidR="00EB313D">
        <w:rPr>
          <w:b/>
          <w:sz w:val="28"/>
          <w:szCs w:val="28"/>
        </w:rPr>
        <w:t xml:space="preserve">нглийский язык </w:t>
      </w:r>
    </w:p>
    <w:p w:rsidR="00025BA5" w:rsidRDefault="00EB313D" w:rsidP="00025BA5">
      <w:pPr>
        <w:spacing w:line="276" w:lineRule="auto"/>
        <w:jc w:val="center"/>
        <w:rPr>
          <w:b/>
          <w:sz w:val="28"/>
          <w:szCs w:val="28"/>
        </w:rPr>
      </w:pPr>
      <w:r>
        <w:rPr>
          <w:b/>
          <w:sz w:val="28"/>
          <w:szCs w:val="28"/>
        </w:rPr>
        <w:t>в сфере таможенного дела и логистики</w:t>
      </w:r>
    </w:p>
    <w:p w:rsidR="00EB313D" w:rsidRDefault="00EB313D" w:rsidP="00025BA5">
      <w:pPr>
        <w:spacing w:line="276" w:lineRule="auto"/>
        <w:jc w:val="center"/>
        <w:rPr>
          <w:b/>
          <w:caps/>
          <w:sz w:val="28"/>
          <w:szCs w:val="28"/>
        </w:rPr>
      </w:pPr>
    </w:p>
    <w:p w:rsidR="00025BA5" w:rsidRPr="00EB313D" w:rsidRDefault="00EB313D" w:rsidP="00EB313D">
      <w:pPr>
        <w:spacing w:line="360" w:lineRule="auto"/>
        <w:jc w:val="center"/>
        <w:outlineLvl w:val="0"/>
        <w:rPr>
          <w:b/>
          <w:bCs/>
          <w:color w:val="000000"/>
          <w:sz w:val="28"/>
          <w:szCs w:val="28"/>
        </w:rPr>
      </w:pPr>
      <w:r w:rsidRPr="000425C4">
        <w:rPr>
          <w:b/>
          <w:bCs/>
          <w:color w:val="000000"/>
          <w:sz w:val="28"/>
          <w:szCs w:val="28"/>
        </w:rPr>
        <w:t>Рабочая программа дисциплины</w:t>
      </w:r>
    </w:p>
    <w:p w:rsidR="00A01389" w:rsidRPr="00AF65C7" w:rsidRDefault="00A01389" w:rsidP="00A01389">
      <w:pPr>
        <w:jc w:val="center"/>
        <w:rPr>
          <w:sz w:val="28"/>
          <w:szCs w:val="28"/>
        </w:rPr>
      </w:pPr>
      <w:r w:rsidRPr="00AF65C7">
        <w:rPr>
          <w:sz w:val="28"/>
          <w:szCs w:val="28"/>
        </w:rPr>
        <w:t xml:space="preserve">для студентов, обучающихся по </w:t>
      </w:r>
      <w:r>
        <w:rPr>
          <w:sz w:val="28"/>
          <w:szCs w:val="28"/>
        </w:rPr>
        <w:t>специальности</w:t>
      </w:r>
    </w:p>
    <w:p w:rsidR="00A01389" w:rsidRDefault="00A01389" w:rsidP="00A01389">
      <w:pPr>
        <w:jc w:val="center"/>
        <w:rPr>
          <w:sz w:val="28"/>
          <w:szCs w:val="28"/>
        </w:rPr>
      </w:pPr>
      <w:r w:rsidRPr="0044194A">
        <w:rPr>
          <w:sz w:val="28"/>
          <w:szCs w:val="28"/>
        </w:rPr>
        <w:t>38.0</w:t>
      </w:r>
      <w:r>
        <w:rPr>
          <w:sz w:val="28"/>
          <w:szCs w:val="28"/>
        </w:rPr>
        <w:t>5</w:t>
      </w:r>
      <w:r w:rsidRPr="0044194A">
        <w:rPr>
          <w:sz w:val="28"/>
          <w:szCs w:val="28"/>
        </w:rPr>
        <w:t>.02 –</w:t>
      </w:r>
      <w:r>
        <w:rPr>
          <w:sz w:val="28"/>
          <w:szCs w:val="28"/>
        </w:rPr>
        <w:t>Таможенное дело</w:t>
      </w:r>
    </w:p>
    <w:p w:rsidR="00A01389" w:rsidRPr="0044194A" w:rsidRDefault="00A01389" w:rsidP="00A01389">
      <w:pPr>
        <w:jc w:val="center"/>
        <w:rPr>
          <w:b/>
          <w:sz w:val="28"/>
          <w:szCs w:val="28"/>
        </w:rPr>
      </w:pPr>
      <w:r w:rsidRPr="00A01389">
        <w:rPr>
          <w:sz w:val="28"/>
          <w:szCs w:val="28"/>
        </w:rPr>
        <w:t>ОП</w:t>
      </w:r>
      <w:r w:rsidR="00EB313D">
        <w:rPr>
          <w:sz w:val="28"/>
          <w:szCs w:val="28"/>
        </w:rPr>
        <w:t xml:space="preserve"> «</w:t>
      </w:r>
      <w:r w:rsidRPr="00A01389">
        <w:rPr>
          <w:sz w:val="28"/>
          <w:szCs w:val="28"/>
        </w:rPr>
        <w:t>Внешняя торговля, таможенное и валютное регулирование (с углубленным изучением иностранных языков)</w:t>
      </w:r>
      <w:r w:rsidR="00EB313D">
        <w:rPr>
          <w:sz w:val="28"/>
          <w:szCs w:val="28"/>
        </w:rPr>
        <w:t>»</w:t>
      </w:r>
      <w:r w:rsidRPr="00A01389">
        <w:rPr>
          <w:sz w:val="28"/>
          <w:szCs w:val="28"/>
        </w:rPr>
        <w:t xml:space="preserve">, направленность: </w:t>
      </w:r>
      <w:r w:rsidR="00EB313D">
        <w:rPr>
          <w:sz w:val="28"/>
          <w:szCs w:val="28"/>
        </w:rPr>
        <w:t>«</w:t>
      </w:r>
      <w:r w:rsidRPr="00A01389">
        <w:rPr>
          <w:sz w:val="28"/>
          <w:szCs w:val="28"/>
        </w:rPr>
        <w:t>Внешняя торговля, таможенное и валютное регулирование (с</w:t>
      </w:r>
      <w:r>
        <w:rPr>
          <w:sz w:val="28"/>
          <w:szCs w:val="28"/>
        </w:rPr>
        <w:t xml:space="preserve"> углубленным изучением иностранных языков)</w:t>
      </w:r>
      <w:r w:rsidR="00EB313D">
        <w:rPr>
          <w:sz w:val="28"/>
          <w:szCs w:val="28"/>
        </w:rPr>
        <w:t>»</w:t>
      </w:r>
    </w:p>
    <w:p w:rsidR="00025BA5" w:rsidRPr="00EB313D" w:rsidRDefault="00025BA5" w:rsidP="00025BA5">
      <w:pPr>
        <w:suppressAutoHyphens/>
        <w:spacing w:line="360" w:lineRule="auto"/>
        <w:jc w:val="center"/>
        <w:rPr>
          <w:sz w:val="28"/>
          <w:szCs w:val="28"/>
        </w:rPr>
      </w:pPr>
    </w:p>
    <w:p w:rsidR="00025BA5" w:rsidRPr="00EB313D" w:rsidRDefault="00025BA5" w:rsidP="00EB313D">
      <w:pPr>
        <w:pStyle w:val="a3"/>
        <w:jc w:val="center"/>
        <w:rPr>
          <w:i/>
          <w:iCs/>
          <w:sz w:val="28"/>
          <w:szCs w:val="28"/>
        </w:rPr>
      </w:pPr>
      <w:r w:rsidRPr="00EB313D">
        <w:rPr>
          <w:i/>
          <w:iCs/>
          <w:sz w:val="28"/>
          <w:szCs w:val="28"/>
        </w:rPr>
        <w:t>Рекомендовано</w:t>
      </w:r>
      <w:r w:rsidR="00EB313D">
        <w:rPr>
          <w:i/>
          <w:iCs/>
          <w:sz w:val="28"/>
          <w:szCs w:val="28"/>
        </w:rPr>
        <w:t xml:space="preserve"> </w:t>
      </w:r>
      <w:r w:rsidRPr="00EB313D">
        <w:rPr>
          <w:i/>
          <w:iCs/>
          <w:sz w:val="28"/>
          <w:szCs w:val="28"/>
        </w:rPr>
        <w:t>Ученым советом Факультета налогов, аудита и бизнес-анализа</w:t>
      </w:r>
    </w:p>
    <w:p w:rsidR="00025BA5" w:rsidRPr="00EB313D" w:rsidRDefault="00025BA5" w:rsidP="00025BA5">
      <w:pPr>
        <w:pStyle w:val="a3"/>
        <w:jc w:val="center"/>
        <w:rPr>
          <w:i/>
          <w:iCs/>
          <w:sz w:val="28"/>
          <w:szCs w:val="28"/>
        </w:rPr>
      </w:pPr>
      <w:r w:rsidRPr="00EB313D">
        <w:rPr>
          <w:i/>
          <w:iCs/>
          <w:sz w:val="28"/>
          <w:szCs w:val="28"/>
        </w:rPr>
        <w:t xml:space="preserve">(протокол № </w:t>
      </w:r>
      <w:r w:rsidR="00B0028C">
        <w:rPr>
          <w:i/>
          <w:iCs/>
          <w:sz w:val="28"/>
          <w:szCs w:val="28"/>
        </w:rPr>
        <w:t>46</w:t>
      </w:r>
      <w:r w:rsidRPr="00EB313D">
        <w:rPr>
          <w:i/>
          <w:iCs/>
          <w:sz w:val="28"/>
          <w:szCs w:val="28"/>
        </w:rPr>
        <w:t xml:space="preserve"> от </w:t>
      </w:r>
      <w:r w:rsidR="00B0028C">
        <w:rPr>
          <w:i/>
          <w:iCs/>
          <w:sz w:val="28"/>
          <w:szCs w:val="28"/>
        </w:rPr>
        <w:t>19 ноября</w:t>
      </w:r>
      <w:r w:rsidRPr="00EB313D">
        <w:rPr>
          <w:i/>
          <w:iCs/>
          <w:sz w:val="28"/>
          <w:szCs w:val="28"/>
        </w:rPr>
        <w:t xml:space="preserve"> 202</w:t>
      </w:r>
      <w:r w:rsidR="00A01389" w:rsidRPr="00EB313D">
        <w:rPr>
          <w:i/>
          <w:iCs/>
          <w:sz w:val="28"/>
          <w:szCs w:val="28"/>
        </w:rPr>
        <w:t>4</w:t>
      </w:r>
      <w:r w:rsidRPr="00EB313D">
        <w:rPr>
          <w:i/>
          <w:iCs/>
          <w:sz w:val="28"/>
          <w:szCs w:val="28"/>
        </w:rPr>
        <w:t xml:space="preserve"> г.)</w:t>
      </w:r>
    </w:p>
    <w:p w:rsidR="00025BA5" w:rsidRPr="00EB313D" w:rsidRDefault="00025BA5" w:rsidP="00025BA5">
      <w:pPr>
        <w:pStyle w:val="a3"/>
        <w:jc w:val="center"/>
        <w:rPr>
          <w:i/>
          <w:iCs/>
          <w:sz w:val="28"/>
          <w:szCs w:val="28"/>
        </w:rPr>
      </w:pPr>
    </w:p>
    <w:p w:rsidR="00025BA5" w:rsidRPr="00EB313D" w:rsidRDefault="00025BA5" w:rsidP="00025BA5">
      <w:pPr>
        <w:pStyle w:val="a3"/>
        <w:jc w:val="center"/>
        <w:rPr>
          <w:i/>
          <w:iCs/>
          <w:sz w:val="28"/>
          <w:szCs w:val="28"/>
        </w:rPr>
      </w:pPr>
      <w:r w:rsidRPr="00EB313D">
        <w:rPr>
          <w:i/>
          <w:iCs/>
          <w:sz w:val="28"/>
          <w:szCs w:val="28"/>
        </w:rPr>
        <w:t xml:space="preserve">Одобрено советом </w:t>
      </w:r>
      <w:r w:rsidR="00A01389" w:rsidRPr="00EB313D">
        <w:rPr>
          <w:i/>
          <w:iCs/>
          <w:sz w:val="28"/>
          <w:szCs w:val="28"/>
        </w:rPr>
        <w:t>Кафедры</w:t>
      </w:r>
      <w:r w:rsidRPr="00EB313D">
        <w:rPr>
          <w:i/>
          <w:iCs/>
          <w:sz w:val="28"/>
          <w:szCs w:val="28"/>
        </w:rPr>
        <w:t xml:space="preserve"> английского языка и профессиональной коммуникации</w:t>
      </w:r>
    </w:p>
    <w:p w:rsidR="00025BA5" w:rsidRDefault="00025BA5" w:rsidP="00EB313D">
      <w:pPr>
        <w:pStyle w:val="a3"/>
        <w:jc w:val="center"/>
        <w:rPr>
          <w:i/>
          <w:iCs/>
          <w:sz w:val="28"/>
          <w:szCs w:val="28"/>
        </w:rPr>
      </w:pPr>
      <w:r w:rsidRPr="00EB313D">
        <w:rPr>
          <w:i/>
          <w:iCs/>
          <w:sz w:val="28"/>
          <w:szCs w:val="28"/>
        </w:rPr>
        <w:t xml:space="preserve">(протокол № </w:t>
      </w:r>
      <w:r w:rsidR="004374B4">
        <w:rPr>
          <w:i/>
          <w:iCs/>
          <w:sz w:val="28"/>
          <w:szCs w:val="28"/>
        </w:rPr>
        <w:t>8</w:t>
      </w:r>
      <w:r w:rsidRPr="00EB313D">
        <w:rPr>
          <w:i/>
          <w:iCs/>
          <w:sz w:val="28"/>
          <w:szCs w:val="28"/>
        </w:rPr>
        <w:t xml:space="preserve"> от </w:t>
      </w:r>
      <w:r w:rsidR="004374B4">
        <w:rPr>
          <w:i/>
          <w:iCs/>
          <w:sz w:val="28"/>
          <w:szCs w:val="28"/>
        </w:rPr>
        <w:t xml:space="preserve">31 октября </w:t>
      </w:r>
      <w:r w:rsidRPr="00EB313D">
        <w:rPr>
          <w:i/>
          <w:iCs/>
          <w:sz w:val="28"/>
          <w:szCs w:val="28"/>
        </w:rPr>
        <w:t>202</w:t>
      </w:r>
      <w:r w:rsidR="00A01389" w:rsidRPr="00EB313D">
        <w:rPr>
          <w:i/>
          <w:iCs/>
          <w:sz w:val="28"/>
          <w:szCs w:val="28"/>
        </w:rPr>
        <w:t>4</w:t>
      </w:r>
      <w:r w:rsidRPr="00EB313D">
        <w:rPr>
          <w:i/>
          <w:iCs/>
          <w:sz w:val="28"/>
          <w:szCs w:val="28"/>
        </w:rPr>
        <w:t xml:space="preserve"> г.)</w:t>
      </w:r>
    </w:p>
    <w:p w:rsidR="00EB313D" w:rsidRDefault="00EB313D" w:rsidP="00EB313D">
      <w:pPr>
        <w:pStyle w:val="a3"/>
        <w:jc w:val="center"/>
        <w:rPr>
          <w:i/>
          <w:iCs/>
          <w:sz w:val="28"/>
          <w:szCs w:val="28"/>
        </w:rPr>
      </w:pPr>
    </w:p>
    <w:p w:rsidR="00EB313D" w:rsidRPr="00EB313D" w:rsidRDefault="00EB313D" w:rsidP="00EB313D">
      <w:pPr>
        <w:pStyle w:val="a3"/>
        <w:jc w:val="center"/>
        <w:rPr>
          <w:i/>
          <w:iCs/>
          <w:sz w:val="28"/>
          <w:szCs w:val="28"/>
        </w:rPr>
      </w:pPr>
    </w:p>
    <w:p w:rsidR="00025BA5" w:rsidRPr="00EB313D" w:rsidRDefault="00025BA5" w:rsidP="00EB313D">
      <w:pPr>
        <w:jc w:val="center"/>
        <w:rPr>
          <w:b/>
          <w:sz w:val="28"/>
          <w:szCs w:val="28"/>
        </w:rPr>
      </w:pPr>
      <w:r>
        <w:rPr>
          <w:b/>
          <w:sz w:val="28"/>
          <w:szCs w:val="28"/>
        </w:rPr>
        <w:t>Москва</w:t>
      </w:r>
      <w:r w:rsidR="00EB313D">
        <w:rPr>
          <w:b/>
          <w:sz w:val="28"/>
          <w:szCs w:val="28"/>
        </w:rPr>
        <w:t xml:space="preserve"> </w:t>
      </w:r>
      <w:r>
        <w:rPr>
          <w:b/>
          <w:caps/>
          <w:sz w:val="28"/>
          <w:szCs w:val="28"/>
        </w:rPr>
        <w:t>202</w:t>
      </w:r>
      <w:r w:rsidR="007A0422">
        <w:rPr>
          <w:b/>
          <w:caps/>
          <w:sz w:val="28"/>
          <w:szCs w:val="28"/>
        </w:rPr>
        <w:t>4</w:t>
      </w:r>
    </w:p>
    <w:p w:rsidR="001A1D85" w:rsidRPr="00EB313D" w:rsidRDefault="001A1D85" w:rsidP="001A1D85">
      <w:pPr>
        <w:shd w:val="clear" w:color="auto" w:fill="FFFFFF"/>
        <w:spacing w:after="240" w:line="360" w:lineRule="auto"/>
        <w:ind w:firstLine="709"/>
        <w:jc w:val="center"/>
        <w:rPr>
          <w:b/>
          <w:color w:val="000000"/>
          <w:sz w:val="28"/>
          <w:szCs w:val="28"/>
        </w:rPr>
      </w:pPr>
      <w:r w:rsidRPr="00EB313D">
        <w:rPr>
          <w:b/>
          <w:color w:val="000000"/>
          <w:sz w:val="28"/>
          <w:szCs w:val="28"/>
        </w:rPr>
        <w:lastRenderedPageBreak/>
        <w:t>Содержание</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330AC" w:rsidRDefault="001A1D85" w:rsidP="003D4DCC">
            <w:pPr>
              <w:pStyle w:val="a3"/>
              <w:rPr>
                <w:color w:val="000000"/>
                <w:sz w:val="28"/>
                <w:szCs w:val="28"/>
                <w:lang w:val="en-US"/>
              </w:rPr>
            </w:pPr>
            <w:r>
              <w:rPr>
                <w:color w:val="000000"/>
                <w:sz w:val="28"/>
                <w:szCs w:val="28"/>
                <w:lang w:val="en-US"/>
              </w:rPr>
              <w:t>4</w:t>
            </w:r>
          </w:p>
        </w:tc>
      </w:tr>
      <w:tr w:rsidR="001A1D85" w:rsidRPr="00293285" w:rsidTr="003D4DCC">
        <w:trPr>
          <w:trHeight w:val="865"/>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330AC" w:rsidRDefault="001A1D85" w:rsidP="003D4DCC">
            <w:pPr>
              <w:pStyle w:val="a3"/>
              <w:rPr>
                <w:color w:val="000000"/>
                <w:sz w:val="28"/>
                <w:szCs w:val="28"/>
                <w:lang w:val="en-US"/>
              </w:rPr>
            </w:pPr>
            <w:r>
              <w:rPr>
                <w:color w:val="000000"/>
                <w:sz w:val="28"/>
                <w:szCs w:val="28"/>
                <w:lang w:val="en-US"/>
              </w:rPr>
              <w:t>4</w:t>
            </w:r>
          </w:p>
        </w:tc>
      </w:tr>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330AC" w:rsidRDefault="0046485B" w:rsidP="003D4DCC">
            <w:pPr>
              <w:pStyle w:val="a3"/>
              <w:rPr>
                <w:color w:val="000000"/>
                <w:sz w:val="28"/>
                <w:szCs w:val="28"/>
                <w:lang w:val="en-US"/>
              </w:rPr>
            </w:pPr>
            <w:r>
              <w:rPr>
                <w:color w:val="000000"/>
                <w:sz w:val="28"/>
                <w:szCs w:val="28"/>
                <w:lang w:val="en-US"/>
              </w:rPr>
              <w:t>7</w:t>
            </w:r>
          </w:p>
        </w:tc>
      </w:tr>
      <w:tr w:rsidR="001A1D85" w:rsidRPr="00293285" w:rsidTr="003D4DCC">
        <w:trPr>
          <w:trHeight w:val="90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46485B" w:rsidRDefault="0046485B" w:rsidP="003D4DCC">
            <w:pPr>
              <w:pStyle w:val="a3"/>
              <w:rPr>
                <w:color w:val="000000"/>
                <w:sz w:val="28"/>
                <w:szCs w:val="28"/>
                <w:lang w:val="en-US"/>
              </w:rPr>
            </w:pPr>
            <w:r>
              <w:rPr>
                <w:color w:val="000000"/>
                <w:sz w:val="28"/>
                <w:szCs w:val="28"/>
                <w:lang w:val="en-US"/>
              </w:rPr>
              <w:t>7</w:t>
            </w:r>
          </w:p>
        </w:tc>
      </w:tr>
      <w:tr w:rsidR="001A1D85" w:rsidRPr="00293285" w:rsidTr="003D4DCC">
        <w:trPr>
          <w:trHeight w:val="743"/>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73063" w:rsidRDefault="00D73063" w:rsidP="003D4DCC">
            <w:pPr>
              <w:pStyle w:val="a3"/>
              <w:rPr>
                <w:color w:val="000000"/>
                <w:sz w:val="28"/>
                <w:szCs w:val="28"/>
                <w:lang w:val="en-US"/>
              </w:rPr>
            </w:pPr>
            <w:r>
              <w:rPr>
                <w:color w:val="000000"/>
                <w:sz w:val="28"/>
                <w:szCs w:val="28"/>
                <w:lang w:val="en-US"/>
              </w:rPr>
              <w:t>8</w:t>
            </w:r>
          </w:p>
        </w:tc>
      </w:tr>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5.1.</w:t>
            </w:r>
            <w:r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73063" w:rsidRDefault="00D73063" w:rsidP="003D4DCC">
            <w:pPr>
              <w:pStyle w:val="a3"/>
              <w:rPr>
                <w:color w:val="000000"/>
                <w:sz w:val="28"/>
                <w:szCs w:val="28"/>
                <w:lang w:val="en-US"/>
              </w:rPr>
            </w:pPr>
            <w:r>
              <w:rPr>
                <w:color w:val="000000"/>
                <w:sz w:val="28"/>
                <w:szCs w:val="28"/>
                <w:lang w:val="en-US"/>
              </w:rPr>
              <w:t>8</w:t>
            </w:r>
          </w:p>
        </w:tc>
      </w:tr>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330AC" w:rsidRDefault="0046485B" w:rsidP="003D4DCC">
            <w:pPr>
              <w:pStyle w:val="a3"/>
              <w:rPr>
                <w:color w:val="000000"/>
                <w:sz w:val="28"/>
                <w:szCs w:val="28"/>
                <w:lang w:val="en-US"/>
              </w:rPr>
            </w:pPr>
            <w:r>
              <w:rPr>
                <w:color w:val="000000"/>
                <w:sz w:val="28"/>
                <w:szCs w:val="28"/>
                <w:lang w:val="en-US"/>
              </w:rPr>
              <w:t>9</w:t>
            </w:r>
          </w:p>
        </w:tc>
      </w:tr>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5.3. 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F45D0A" w:rsidRDefault="00F45D0A" w:rsidP="003D4DCC">
            <w:pPr>
              <w:pStyle w:val="a3"/>
              <w:rPr>
                <w:color w:val="000000"/>
                <w:sz w:val="28"/>
                <w:szCs w:val="28"/>
              </w:rPr>
            </w:pPr>
            <w:r>
              <w:rPr>
                <w:color w:val="000000"/>
                <w:sz w:val="28"/>
                <w:szCs w:val="28"/>
              </w:rPr>
              <w:t>12</w:t>
            </w:r>
          </w:p>
        </w:tc>
      </w:tr>
      <w:tr w:rsidR="001A1D85" w:rsidRPr="00293285" w:rsidTr="003D4DCC">
        <w:trPr>
          <w:trHeight w:val="402"/>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73063" w:rsidRDefault="00234B65" w:rsidP="00D73063">
            <w:pPr>
              <w:pStyle w:val="a3"/>
              <w:rPr>
                <w:color w:val="000000"/>
                <w:sz w:val="28"/>
                <w:szCs w:val="28"/>
                <w:lang w:val="en-US"/>
              </w:rPr>
            </w:pPr>
            <w:r>
              <w:rPr>
                <w:color w:val="000000"/>
                <w:sz w:val="28"/>
                <w:szCs w:val="28"/>
              </w:rPr>
              <w:t>1</w:t>
            </w:r>
            <w:r w:rsidR="00D73063">
              <w:rPr>
                <w:color w:val="000000"/>
                <w:sz w:val="28"/>
                <w:szCs w:val="28"/>
                <w:lang w:val="en-US"/>
              </w:rPr>
              <w:t>8</w:t>
            </w:r>
          </w:p>
        </w:tc>
      </w:tr>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6.1. 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73063" w:rsidRDefault="00234B65" w:rsidP="00D73063">
            <w:pPr>
              <w:pStyle w:val="a3"/>
              <w:rPr>
                <w:color w:val="000000"/>
                <w:sz w:val="28"/>
                <w:szCs w:val="28"/>
                <w:lang w:val="en-US"/>
              </w:rPr>
            </w:pPr>
            <w:r>
              <w:rPr>
                <w:color w:val="000000"/>
                <w:sz w:val="28"/>
                <w:szCs w:val="28"/>
              </w:rPr>
              <w:t>1</w:t>
            </w:r>
            <w:r w:rsidR="00D73063">
              <w:rPr>
                <w:color w:val="000000"/>
                <w:sz w:val="28"/>
                <w:szCs w:val="28"/>
                <w:lang w:val="en-US"/>
              </w:rPr>
              <w:t>9</w:t>
            </w:r>
          </w:p>
        </w:tc>
      </w:tr>
      <w:tr w:rsidR="001A1D85" w:rsidRPr="00293285" w:rsidTr="003D4DCC">
        <w:trPr>
          <w:trHeight w:val="650"/>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6.2. 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73063" w:rsidRDefault="0085472A" w:rsidP="00D73063">
            <w:pPr>
              <w:pStyle w:val="a3"/>
              <w:rPr>
                <w:color w:val="000000"/>
                <w:sz w:val="28"/>
                <w:szCs w:val="28"/>
                <w:lang w:val="en-US"/>
              </w:rPr>
            </w:pPr>
            <w:r>
              <w:rPr>
                <w:color w:val="000000"/>
                <w:sz w:val="28"/>
                <w:szCs w:val="28"/>
              </w:rPr>
              <w:t>2</w:t>
            </w:r>
            <w:r w:rsidR="00D73063">
              <w:rPr>
                <w:color w:val="000000"/>
                <w:sz w:val="28"/>
                <w:szCs w:val="28"/>
                <w:lang w:val="en-US"/>
              </w:rPr>
              <w:t>1</w:t>
            </w:r>
          </w:p>
        </w:tc>
      </w:tr>
      <w:tr w:rsidR="001A1D85" w:rsidRPr="00293285" w:rsidTr="003D4DCC">
        <w:trPr>
          <w:trHeight w:val="536"/>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330AC" w:rsidRDefault="0085472A" w:rsidP="00D73063">
            <w:pPr>
              <w:pStyle w:val="a3"/>
              <w:rPr>
                <w:color w:val="000000"/>
                <w:sz w:val="28"/>
                <w:szCs w:val="28"/>
                <w:lang w:val="en-US"/>
              </w:rPr>
            </w:pPr>
            <w:r>
              <w:rPr>
                <w:color w:val="000000"/>
                <w:sz w:val="28"/>
                <w:szCs w:val="28"/>
                <w:lang w:val="en-US"/>
              </w:rPr>
              <w:t>2</w:t>
            </w:r>
            <w:r w:rsidR="00D73063">
              <w:rPr>
                <w:color w:val="000000"/>
                <w:sz w:val="28"/>
                <w:szCs w:val="28"/>
                <w:lang w:val="en-US"/>
              </w:rPr>
              <w:t>6</w:t>
            </w:r>
          </w:p>
        </w:tc>
      </w:tr>
      <w:tr w:rsidR="001A1D85" w:rsidRPr="00293285" w:rsidTr="003D4DCC">
        <w:trPr>
          <w:trHeight w:val="626"/>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73063" w:rsidRDefault="0085472A" w:rsidP="00D73063">
            <w:pPr>
              <w:pStyle w:val="a3"/>
              <w:rPr>
                <w:color w:val="000000"/>
                <w:sz w:val="28"/>
                <w:szCs w:val="28"/>
                <w:lang w:val="en-US"/>
              </w:rPr>
            </w:pPr>
            <w:r>
              <w:rPr>
                <w:color w:val="000000"/>
                <w:sz w:val="28"/>
                <w:szCs w:val="28"/>
              </w:rPr>
              <w:t>3</w:t>
            </w:r>
            <w:r w:rsidR="00D73063">
              <w:rPr>
                <w:color w:val="000000"/>
                <w:sz w:val="28"/>
                <w:szCs w:val="28"/>
                <w:lang w:val="en-US"/>
              </w:rPr>
              <w:t>4</w:t>
            </w:r>
          </w:p>
        </w:tc>
      </w:tr>
      <w:tr w:rsidR="001A1D85" w:rsidRPr="00293285" w:rsidTr="003D4DCC">
        <w:trPr>
          <w:trHeight w:val="641"/>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73063" w:rsidRDefault="0085472A" w:rsidP="00D73063">
            <w:pPr>
              <w:pStyle w:val="a3"/>
              <w:rPr>
                <w:color w:val="000000"/>
                <w:sz w:val="28"/>
                <w:szCs w:val="28"/>
                <w:lang w:val="en-US"/>
              </w:rPr>
            </w:pPr>
            <w:r>
              <w:rPr>
                <w:color w:val="000000"/>
                <w:sz w:val="28"/>
                <w:szCs w:val="28"/>
              </w:rPr>
              <w:t>3</w:t>
            </w:r>
            <w:r w:rsidR="00D73063">
              <w:rPr>
                <w:color w:val="000000"/>
                <w:sz w:val="28"/>
                <w:szCs w:val="28"/>
                <w:lang w:val="en-US"/>
              </w:rPr>
              <w:t>5</w:t>
            </w:r>
          </w:p>
        </w:tc>
      </w:tr>
      <w:tr w:rsidR="001A1D85" w:rsidRPr="00293285" w:rsidTr="003D4DCC">
        <w:trPr>
          <w:trHeight w:val="385"/>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73063" w:rsidRDefault="00F957A3" w:rsidP="00D73063">
            <w:pPr>
              <w:pStyle w:val="a3"/>
              <w:rPr>
                <w:color w:val="000000"/>
                <w:sz w:val="28"/>
                <w:szCs w:val="28"/>
                <w:lang w:val="en-US"/>
              </w:rPr>
            </w:pPr>
            <w:r>
              <w:rPr>
                <w:color w:val="000000"/>
                <w:sz w:val="28"/>
                <w:szCs w:val="28"/>
              </w:rPr>
              <w:t>3</w:t>
            </w:r>
            <w:r w:rsidR="00D73063">
              <w:rPr>
                <w:color w:val="000000"/>
                <w:sz w:val="28"/>
                <w:szCs w:val="28"/>
                <w:lang w:val="en-US"/>
              </w:rPr>
              <w:t>6</w:t>
            </w:r>
          </w:p>
        </w:tc>
      </w:tr>
      <w:tr w:rsidR="001A1D85" w:rsidRPr="00293285" w:rsidTr="003D4DCC">
        <w:trPr>
          <w:trHeight w:val="954"/>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73063" w:rsidRDefault="0085472A" w:rsidP="00D73063">
            <w:pPr>
              <w:pStyle w:val="a3"/>
              <w:rPr>
                <w:color w:val="000000"/>
                <w:sz w:val="28"/>
                <w:szCs w:val="28"/>
                <w:lang w:val="en-US"/>
              </w:rPr>
            </w:pPr>
            <w:r>
              <w:rPr>
                <w:color w:val="000000"/>
                <w:sz w:val="28"/>
                <w:szCs w:val="28"/>
              </w:rPr>
              <w:t>4</w:t>
            </w:r>
            <w:r w:rsidR="00D73063">
              <w:rPr>
                <w:color w:val="000000"/>
                <w:sz w:val="28"/>
                <w:szCs w:val="28"/>
                <w:lang w:val="en-US"/>
              </w:rPr>
              <w:t>3</w:t>
            </w:r>
          </w:p>
        </w:tc>
      </w:tr>
      <w:tr w:rsidR="001A1D85" w:rsidRPr="00293285" w:rsidTr="003D4DCC">
        <w:trPr>
          <w:trHeight w:val="725"/>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73063" w:rsidRDefault="0085472A" w:rsidP="00D73063">
            <w:pPr>
              <w:pStyle w:val="a3"/>
              <w:rPr>
                <w:color w:val="000000"/>
                <w:sz w:val="28"/>
                <w:szCs w:val="28"/>
                <w:lang w:val="en-US"/>
              </w:rPr>
            </w:pPr>
            <w:r>
              <w:rPr>
                <w:color w:val="000000"/>
                <w:sz w:val="28"/>
                <w:szCs w:val="28"/>
              </w:rPr>
              <w:t>4</w:t>
            </w:r>
            <w:r w:rsidR="00D73063">
              <w:rPr>
                <w:color w:val="000000"/>
                <w:sz w:val="28"/>
                <w:szCs w:val="28"/>
                <w:lang w:val="en-US"/>
              </w:rPr>
              <w:t>4</w:t>
            </w:r>
          </w:p>
        </w:tc>
      </w:tr>
    </w:tbl>
    <w:p w:rsidR="001A1D85" w:rsidRPr="00293285" w:rsidRDefault="001A1D85" w:rsidP="001A1D85">
      <w:pPr>
        <w:spacing w:before="120" w:after="120" w:line="324" w:lineRule="auto"/>
        <w:rPr>
          <w:sz w:val="32"/>
          <w:szCs w:val="32"/>
        </w:rPr>
      </w:pPr>
    </w:p>
    <w:p w:rsidR="001A1D85" w:rsidRPr="00293285" w:rsidRDefault="001A1D85" w:rsidP="001A1D85">
      <w:pPr>
        <w:spacing w:before="120" w:after="120" w:line="324" w:lineRule="auto"/>
        <w:rPr>
          <w:sz w:val="32"/>
          <w:szCs w:val="32"/>
        </w:rPr>
      </w:pPr>
    </w:p>
    <w:p w:rsidR="001A1D85" w:rsidRPr="00293285" w:rsidRDefault="001A1D85" w:rsidP="001A1D85">
      <w:pPr>
        <w:spacing w:before="120" w:after="120" w:line="324" w:lineRule="auto"/>
        <w:rPr>
          <w:sz w:val="32"/>
          <w:szCs w:val="32"/>
        </w:rPr>
      </w:pPr>
    </w:p>
    <w:p w:rsidR="001A1D85" w:rsidRPr="00FC0D08" w:rsidRDefault="001A1D85" w:rsidP="007F59C8">
      <w:pPr>
        <w:spacing w:line="276" w:lineRule="auto"/>
        <w:rPr>
          <w:b/>
          <w:sz w:val="28"/>
          <w:szCs w:val="28"/>
        </w:rPr>
      </w:pPr>
      <w:r w:rsidRPr="00FC0D08">
        <w:rPr>
          <w:b/>
          <w:sz w:val="28"/>
          <w:szCs w:val="28"/>
        </w:rPr>
        <w:lastRenderedPageBreak/>
        <w:t xml:space="preserve">1. Наименование дисциплины </w:t>
      </w:r>
    </w:p>
    <w:p w:rsidR="001A1D85" w:rsidRDefault="001A1D85" w:rsidP="007F59C8">
      <w:pPr>
        <w:pStyle w:val="a5"/>
        <w:spacing w:line="276" w:lineRule="auto"/>
        <w:ind w:left="0"/>
        <w:rPr>
          <w:sz w:val="28"/>
          <w:szCs w:val="28"/>
        </w:rPr>
      </w:pPr>
    </w:p>
    <w:p w:rsidR="001A1D85" w:rsidRPr="00FC0D08" w:rsidRDefault="001A1D85" w:rsidP="007F59C8">
      <w:pPr>
        <w:pStyle w:val="a5"/>
        <w:spacing w:line="276" w:lineRule="auto"/>
        <w:ind w:left="0"/>
        <w:rPr>
          <w:sz w:val="28"/>
          <w:szCs w:val="28"/>
        </w:rPr>
      </w:pPr>
      <w:r w:rsidRPr="00FC0D08">
        <w:rPr>
          <w:sz w:val="28"/>
          <w:szCs w:val="28"/>
        </w:rPr>
        <w:t>«</w:t>
      </w:r>
      <w:r w:rsidR="0045784D">
        <w:rPr>
          <w:sz w:val="28"/>
          <w:szCs w:val="28"/>
        </w:rPr>
        <w:t>Английский язык в сфере таможенного дела и логистики</w:t>
      </w:r>
      <w:r w:rsidRPr="00FC0D08">
        <w:rPr>
          <w:sz w:val="28"/>
          <w:szCs w:val="28"/>
        </w:rPr>
        <w:t>»</w:t>
      </w:r>
    </w:p>
    <w:p w:rsidR="001A1D85" w:rsidRPr="003D3040" w:rsidRDefault="001A1D85" w:rsidP="007F59C8">
      <w:pPr>
        <w:pStyle w:val="a5"/>
        <w:spacing w:line="276" w:lineRule="auto"/>
        <w:ind w:left="0"/>
        <w:rPr>
          <w:i/>
          <w:iCs/>
          <w:caps/>
          <w:color w:val="000000"/>
          <w:sz w:val="32"/>
          <w:szCs w:val="32"/>
        </w:rPr>
      </w:pPr>
    </w:p>
    <w:p w:rsidR="001A1D85" w:rsidRDefault="001A1D85" w:rsidP="007F59C8">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Pr>
          <w:rFonts w:eastAsia="Calibri"/>
          <w:b/>
          <w:sz w:val="28"/>
          <w:szCs w:val="28"/>
          <w:lang w:eastAsia="en-US"/>
        </w:rPr>
        <w:t xml:space="preserve"> (перечень компетенций) </w:t>
      </w:r>
      <w:r w:rsidRPr="00B54BC7">
        <w:rPr>
          <w:rFonts w:eastAsia="Calibri"/>
          <w:b/>
          <w:sz w:val="28"/>
          <w:szCs w:val="28"/>
          <w:lang w:eastAsia="en-US"/>
        </w:rPr>
        <w:t>с указанием индикаторов их достижения</w:t>
      </w:r>
      <w:r>
        <w:rPr>
          <w:rFonts w:eastAsia="Calibri"/>
          <w:b/>
          <w:sz w:val="28"/>
          <w:szCs w:val="28"/>
          <w:lang w:eastAsia="en-US"/>
        </w:rPr>
        <w:t xml:space="preserve"> и </w:t>
      </w:r>
      <w:r w:rsidRPr="00B54BC7">
        <w:rPr>
          <w:rFonts w:eastAsia="Calibri"/>
          <w:b/>
          <w:sz w:val="28"/>
          <w:szCs w:val="28"/>
          <w:lang w:eastAsia="en-US"/>
        </w:rPr>
        <w:t>планируемы</w:t>
      </w:r>
      <w:r>
        <w:rPr>
          <w:rFonts w:eastAsia="Calibri"/>
          <w:b/>
          <w:sz w:val="28"/>
          <w:szCs w:val="28"/>
          <w:lang w:eastAsia="en-US"/>
        </w:rPr>
        <w:t>х р</w:t>
      </w:r>
      <w:r w:rsidRPr="00B54BC7">
        <w:rPr>
          <w:rFonts w:eastAsia="Calibri"/>
          <w:b/>
          <w:sz w:val="28"/>
          <w:szCs w:val="28"/>
          <w:lang w:eastAsia="en-US"/>
        </w:rPr>
        <w:t>езультат</w:t>
      </w:r>
      <w:r>
        <w:rPr>
          <w:rFonts w:eastAsia="Calibri"/>
          <w:b/>
          <w:sz w:val="28"/>
          <w:szCs w:val="28"/>
          <w:lang w:eastAsia="en-US"/>
        </w:rPr>
        <w:t xml:space="preserve">ов </w:t>
      </w:r>
      <w:r w:rsidRPr="00B54BC7">
        <w:rPr>
          <w:rFonts w:eastAsia="Calibri"/>
          <w:b/>
          <w:sz w:val="28"/>
          <w:szCs w:val="28"/>
          <w:lang w:eastAsia="en-US"/>
        </w:rPr>
        <w:t>обучения по дисциплине</w:t>
      </w:r>
    </w:p>
    <w:tbl>
      <w:tblPr>
        <w:tblStyle w:val="ad"/>
        <w:tblpPr w:leftFromText="180" w:rightFromText="180" w:vertAnchor="text" w:horzAnchor="margin" w:tblpXSpec="center" w:tblpY="213"/>
        <w:tblW w:w="10201" w:type="dxa"/>
        <w:tblLayout w:type="fixed"/>
        <w:tblLook w:val="04A0" w:firstRow="1" w:lastRow="0" w:firstColumn="1" w:lastColumn="0" w:noHBand="0" w:noVBand="1"/>
      </w:tblPr>
      <w:tblGrid>
        <w:gridCol w:w="1129"/>
        <w:gridCol w:w="2127"/>
        <w:gridCol w:w="2976"/>
        <w:gridCol w:w="3969"/>
      </w:tblGrid>
      <w:tr w:rsidR="0045784D" w:rsidRPr="00EB313D" w:rsidTr="0045784D">
        <w:tc>
          <w:tcPr>
            <w:tcW w:w="1129" w:type="dxa"/>
          </w:tcPr>
          <w:p w:rsidR="0045784D" w:rsidRPr="00EB313D" w:rsidRDefault="0045784D" w:rsidP="0045784D">
            <w:pPr>
              <w:tabs>
                <w:tab w:val="left" w:pos="540"/>
              </w:tabs>
              <w:contextualSpacing/>
              <w:jc w:val="both"/>
              <w:rPr>
                <w:b/>
              </w:rPr>
            </w:pPr>
            <w:r w:rsidRPr="00EB313D">
              <w:rPr>
                <w:b/>
              </w:rPr>
              <w:t>Код компетенции</w:t>
            </w:r>
          </w:p>
        </w:tc>
        <w:tc>
          <w:tcPr>
            <w:tcW w:w="2127" w:type="dxa"/>
          </w:tcPr>
          <w:p w:rsidR="0045784D" w:rsidRPr="00EB313D" w:rsidRDefault="0045784D" w:rsidP="0045784D">
            <w:pPr>
              <w:tabs>
                <w:tab w:val="left" w:pos="540"/>
              </w:tabs>
              <w:contextualSpacing/>
              <w:jc w:val="both"/>
              <w:rPr>
                <w:b/>
              </w:rPr>
            </w:pPr>
            <w:r w:rsidRPr="00EB313D">
              <w:rPr>
                <w:b/>
              </w:rPr>
              <w:t>Наименование компетенции</w:t>
            </w:r>
          </w:p>
        </w:tc>
        <w:tc>
          <w:tcPr>
            <w:tcW w:w="2976" w:type="dxa"/>
          </w:tcPr>
          <w:p w:rsidR="0045784D" w:rsidRPr="00EB313D" w:rsidRDefault="0045784D" w:rsidP="0045784D">
            <w:pPr>
              <w:tabs>
                <w:tab w:val="left" w:pos="540"/>
              </w:tabs>
              <w:contextualSpacing/>
              <w:jc w:val="both"/>
              <w:rPr>
                <w:b/>
              </w:rPr>
            </w:pPr>
            <w:r w:rsidRPr="00EB313D">
              <w:rPr>
                <w:b/>
              </w:rPr>
              <w:t>Индикаторы достижения компетенции</w:t>
            </w:r>
          </w:p>
        </w:tc>
        <w:tc>
          <w:tcPr>
            <w:tcW w:w="3969" w:type="dxa"/>
          </w:tcPr>
          <w:p w:rsidR="0045784D" w:rsidRPr="00EB313D" w:rsidRDefault="0045784D" w:rsidP="0045784D">
            <w:pPr>
              <w:tabs>
                <w:tab w:val="left" w:pos="540"/>
              </w:tabs>
              <w:contextualSpacing/>
              <w:jc w:val="both"/>
              <w:rPr>
                <w:b/>
              </w:rPr>
            </w:pPr>
            <w:r w:rsidRPr="00EB313D">
              <w:rPr>
                <w:b/>
              </w:rPr>
              <w:t>Результаты обучения (умения и знания), соотнесенные с компетенциями/индикаторами достижения компетенции</w:t>
            </w:r>
          </w:p>
        </w:tc>
      </w:tr>
      <w:tr w:rsidR="0045784D" w:rsidRPr="00EB313D" w:rsidTr="0045784D">
        <w:trPr>
          <w:trHeight w:val="210"/>
        </w:trPr>
        <w:tc>
          <w:tcPr>
            <w:tcW w:w="1129" w:type="dxa"/>
          </w:tcPr>
          <w:p w:rsidR="0045784D" w:rsidRPr="00EB313D" w:rsidRDefault="0045784D" w:rsidP="0045784D">
            <w:pPr>
              <w:tabs>
                <w:tab w:val="left" w:pos="540"/>
              </w:tabs>
              <w:spacing w:line="360" w:lineRule="auto"/>
              <w:contextualSpacing/>
            </w:pPr>
            <w:r w:rsidRPr="00EB313D">
              <w:t>УК-4</w:t>
            </w:r>
          </w:p>
        </w:tc>
        <w:tc>
          <w:tcPr>
            <w:tcW w:w="2127" w:type="dxa"/>
          </w:tcPr>
          <w:p w:rsidR="0045784D" w:rsidRPr="00EB313D" w:rsidRDefault="0045784D" w:rsidP="0045784D">
            <w:pPr>
              <w:tabs>
                <w:tab w:val="left" w:pos="540"/>
              </w:tabs>
              <w:contextualSpacing/>
            </w:pPr>
            <w:r w:rsidRPr="00EB313D">
              <w:t>Способен применять современные коммуникативные технологии, в том числе на иностранном(</w:t>
            </w:r>
            <w:proofErr w:type="spellStart"/>
            <w:r w:rsidRPr="00EB313D">
              <w:t>ых</w:t>
            </w:r>
            <w:proofErr w:type="spellEnd"/>
            <w:r w:rsidRPr="00EB313D">
              <w:t xml:space="preserve">) языке(ах), для академического и профессионального взаимодействия </w:t>
            </w:r>
          </w:p>
        </w:tc>
        <w:tc>
          <w:tcPr>
            <w:tcW w:w="2976" w:type="dxa"/>
          </w:tcPr>
          <w:p w:rsidR="0045784D" w:rsidRPr="00EB313D" w:rsidRDefault="0045784D" w:rsidP="00E86D0E">
            <w:pPr>
              <w:pStyle w:val="ConsPlusNormal"/>
              <w:ind w:firstLine="0"/>
              <w:rPr>
                <w:rFonts w:ascii="Times New Roman" w:hAnsi="Times New Roman" w:cs="Times New Roman"/>
                <w:sz w:val="24"/>
                <w:szCs w:val="24"/>
              </w:rPr>
            </w:pPr>
            <w:r w:rsidRPr="00EB313D">
              <w:rPr>
                <w:rFonts w:ascii="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45784D" w:rsidRPr="00EB313D" w:rsidRDefault="0045784D" w:rsidP="00E86D0E"/>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Default="0045784D" w:rsidP="00E86D0E">
            <w:pPr>
              <w:rPr>
                <w:rFonts w:eastAsia="Calibri"/>
              </w:rPr>
            </w:pPr>
          </w:p>
          <w:p w:rsidR="00EB313D" w:rsidRDefault="00EB313D" w:rsidP="00E86D0E">
            <w:pPr>
              <w:rPr>
                <w:rFonts w:eastAsia="Calibri"/>
              </w:rPr>
            </w:pPr>
          </w:p>
          <w:p w:rsidR="00EB313D" w:rsidRDefault="00EB313D" w:rsidP="00E86D0E">
            <w:pPr>
              <w:rPr>
                <w:rFonts w:eastAsia="Calibri"/>
              </w:rPr>
            </w:pPr>
          </w:p>
          <w:p w:rsidR="00EB313D" w:rsidRPr="00EB313D" w:rsidRDefault="00EB313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r w:rsidRPr="00EB313D">
              <w:rPr>
                <w:rFonts w:eastAsia="Calibri"/>
              </w:rPr>
              <w:t xml:space="preserve">2. Реализует на иностранном языке коммуникативные намерения устно и письменно, используя современные </w:t>
            </w:r>
            <w:r w:rsidRPr="00EB313D">
              <w:rPr>
                <w:rFonts w:eastAsia="Calibri"/>
              </w:rPr>
              <w:lastRenderedPageBreak/>
              <w:t xml:space="preserve">информационно-коммуникационные технологии.   </w:t>
            </w: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E86D0E" w:rsidRPr="00EB313D" w:rsidRDefault="00E86D0E" w:rsidP="00E86D0E">
            <w:pPr>
              <w:rPr>
                <w:rFonts w:eastAsia="Calibri"/>
              </w:rPr>
            </w:pPr>
          </w:p>
          <w:p w:rsidR="00AE1EBC" w:rsidRPr="00EB313D" w:rsidRDefault="00AE1EBC" w:rsidP="00E86D0E">
            <w:pPr>
              <w:rPr>
                <w:rFonts w:eastAsia="Calibri"/>
              </w:rPr>
            </w:pPr>
          </w:p>
          <w:p w:rsidR="0045784D" w:rsidRPr="00EB313D" w:rsidRDefault="0045784D" w:rsidP="00E86D0E">
            <w:pPr>
              <w:rPr>
                <w:rFonts w:eastAsia="Calibri"/>
              </w:rPr>
            </w:pPr>
            <w:r w:rsidRPr="00EB313D">
              <w:rPr>
                <w:rFonts w:eastAsia="Calibri"/>
              </w:rPr>
              <w:t xml:space="preserve">3. </w:t>
            </w:r>
            <w:r w:rsidRPr="00EB313D">
              <w:t>Использует приемы публичной речи и делового и профессионального дискурса на иностранном языке.</w:t>
            </w: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rPr>
                <w:rFonts w:eastAsia="Calibri"/>
              </w:rPr>
            </w:pPr>
          </w:p>
          <w:p w:rsidR="0045784D" w:rsidRPr="00EB313D" w:rsidRDefault="0045784D" w:rsidP="00E86D0E">
            <w:pPr>
              <w:contextualSpacing/>
            </w:pPr>
          </w:p>
          <w:p w:rsidR="0045784D" w:rsidRDefault="0045784D" w:rsidP="00E86D0E">
            <w:pPr>
              <w:contextualSpacing/>
            </w:pPr>
          </w:p>
          <w:p w:rsidR="00EB313D" w:rsidRPr="00EB313D" w:rsidRDefault="00EB313D" w:rsidP="00E86D0E">
            <w:pPr>
              <w:contextualSpacing/>
            </w:pPr>
          </w:p>
          <w:p w:rsidR="00946916" w:rsidRPr="00EB313D" w:rsidRDefault="00946916" w:rsidP="00E86D0E">
            <w:pPr>
              <w:contextualSpacing/>
            </w:pPr>
          </w:p>
          <w:p w:rsidR="00946916" w:rsidRPr="00EB313D" w:rsidRDefault="00946916" w:rsidP="00E86D0E">
            <w:pPr>
              <w:contextualSpacing/>
            </w:pPr>
          </w:p>
          <w:p w:rsidR="0045784D" w:rsidRPr="00EB313D" w:rsidRDefault="0045784D" w:rsidP="00E86D0E">
            <w:pPr>
              <w:contextualSpacing/>
            </w:pPr>
            <w:r w:rsidRPr="00EB313D">
              <w:t>4. Демонстрирует владение основами академической коммуникации и речевого этикета изучаемого иностранного языка.</w:t>
            </w:r>
          </w:p>
          <w:p w:rsidR="0045784D" w:rsidRPr="00EB313D" w:rsidRDefault="0045784D" w:rsidP="00E86D0E">
            <w:pPr>
              <w:contextualSpacing/>
            </w:pPr>
          </w:p>
          <w:p w:rsidR="0045784D" w:rsidRPr="00EB313D" w:rsidRDefault="0045784D" w:rsidP="00E86D0E">
            <w:pPr>
              <w:contextualSpacing/>
            </w:pPr>
          </w:p>
          <w:p w:rsidR="0045784D" w:rsidRPr="00EB313D" w:rsidRDefault="0045784D" w:rsidP="00E86D0E">
            <w:pPr>
              <w:contextualSpacing/>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Default="0045784D" w:rsidP="00E86D0E">
            <w:pPr>
              <w:contextualSpacing/>
              <w:rPr>
                <w:rFonts w:eastAsia="Calibri"/>
              </w:rPr>
            </w:pPr>
          </w:p>
          <w:p w:rsidR="00EB313D" w:rsidRPr="00EB313D" w:rsidRDefault="00EB313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pPr>
            <w:r w:rsidRPr="00EB313D">
              <w:rPr>
                <w:rFonts w:eastAsia="Calibri"/>
              </w:rPr>
              <w:t>5. Г</w:t>
            </w:r>
            <w:r w:rsidRPr="00EB313D">
              <w:t>рамотно и эффективно пользуется иноязычными источниками информации.</w:t>
            </w:r>
          </w:p>
          <w:p w:rsidR="0045784D" w:rsidRPr="00EB313D" w:rsidRDefault="0045784D" w:rsidP="00E86D0E">
            <w:pPr>
              <w:contextualSpacing/>
            </w:pPr>
          </w:p>
          <w:p w:rsidR="0045784D" w:rsidRPr="00EB313D" w:rsidRDefault="0045784D" w:rsidP="00E86D0E">
            <w:pPr>
              <w:contextualSpacing/>
            </w:pPr>
          </w:p>
          <w:p w:rsidR="0045784D" w:rsidRPr="00EB313D" w:rsidRDefault="0045784D" w:rsidP="00E86D0E">
            <w:pPr>
              <w:contextualSpacing/>
            </w:pPr>
          </w:p>
          <w:p w:rsidR="0045784D" w:rsidRPr="00EB313D" w:rsidRDefault="0045784D" w:rsidP="00E86D0E">
            <w:pPr>
              <w:contextualSpacing/>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Default="0045784D" w:rsidP="00E86D0E">
            <w:pPr>
              <w:contextualSpacing/>
              <w:rPr>
                <w:rFonts w:eastAsia="Calibri"/>
              </w:rPr>
            </w:pPr>
          </w:p>
          <w:p w:rsidR="00EB313D" w:rsidRPr="00EB313D" w:rsidRDefault="00EB313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rPr>
                <w:rFonts w:eastAsia="Calibri"/>
              </w:rPr>
            </w:pPr>
          </w:p>
          <w:p w:rsidR="0045784D" w:rsidRPr="00EB313D" w:rsidRDefault="0045784D" w:rsidP="00E86D0E">
            <w:pPr>
              <w:contextualSpacing/>
            </w:pPr>
            <w:r w:rsidRPr="00EB313D">
              <w:rPr>
                <w:rFonts w:eastAsia="Calibri"/>
              </w:rPr>
              <w:t>6. Продуцирует</w:t>
            </w:r>
            <w:r w:rsidRPr="00EB313D">
              <w:t xml:space="preserve"> на иностранном языке письменные речевые произведения в соответствии с коммуникативной задачей.</w:t>
            </w:r>
          </w:p>
        </w:tc>
        <w:tc>
          <w:tcPr>
            <w:tcW w:w="3969" w:type="dxa"/>
          </w:tcPr>
          <w:p w:rsidR="0045784D" w:rsidRPr="00EB313D" w:rsidRDefault="0045784D" w:rsidP="0045784D">
            <w:pPr>
              <w:shd w:val="clear" w:color="auto" w:fill="FFFFFF"/>
              <w:rPr>
                <w:rFonts w:eastAsia="Times New Roman"/>
                <w:i/>
                <w:color w:val="000000"/>
              </w:rPr>
            </w:pPr>
            <w:r w:rsidRPr="00EB313D">
              <w:rPr>
                <w:rFonts w:eastAsia="Times New Roman"/>
                <w:i/>
                <w:color w:val="000000"/>
              </w:rPr>
              <w:lastRenderedPageBreak/>
              <w:t>Знать:</w:t>
            </w:r>
          </w:p>
          <w:p w:rsidR="0045784D" w:rsidRPr="00EB313D" w:rsidRDefault="0045784D" w:rsidP="0045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EB313D">
              <w:rPr>
                <w:rFonts w:eastAsia="Calibri"/>
              </w:rPr>
              <w:t>- лексические, грамматические и стилистические особенности представления информации в межличностном взаимодействии и на профессиональном уровне в устной и письменной форме.</w:t>
            </w:r>
          </w:p>
          <w:p w:rsidR="0045784D" w:rsidRPr="00EB313D" w:rsidRDefault="0045784D" w:rsidP="0045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45784D" w:rsidRPr="00EB313D" w:rsidRDefault="0045784D" w:rsidP="0045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EB313D">
              <w:rPr>
                <w:i/>
              </w:rPr>
              <w:t>Уметь:</w:t>
            </w:r>
          </w:p>
          <w:p w:rsidR="0045784D" w:rsidRPr="00EB313D" w:rsidRDefault="0045784D" w:rsidP="0045784D">
            <w:pPr>
              <w:shd w:val="clear" w:color="auto" w:fill="FFFFFF"/>
              <w:rPr>
                <w:rFonts w:eastAsia="Times New Roman"/>
                <w:color w:val="000000"/>
              </w:rPr>
            </w:pPr>
            <w:r w:rsidRPr="00EB313D">
              <w:rPr>
                <w:rFonts w:eastAsia="Calibri"/>
              </w:rPr>
              <w:t>- 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sidRPr="00EB313D">
              <w:rPr>
                <w:rFonts w:eastAsia="Calibri"/>
              </w:rPr>
              <w:tab/>
              <w:t>и стилей для достижения коммуникативных целей в конкретной ситуации.</w:t>
            </w:r>
            <w:r w:rsidRPr="00EB313D">
              <w:rPr>
                <w:rFonts w:eastAsia="Times New Roman"/>
                <w:color w:val="000000"/>
              </w:rPr>
              <w:t>.</w:t>
            </w:r>
          </w:p>
          <w:p w:rsidR="0045784D" w:rsidRPr="00EB313D" w:rsidRDefault="0045784D" w:rsidP="0045784D">
            <w:pPr>
              <w:shd w:val="clear" w:color="auto" w:fill="FFFFFF"/>
              <w:rPr>
                <w:rFonts w:eastAsia="Times New Roman"/>
                <w:i/>
                <w:color w:val="000000"/>
              </w:rPr>
            </w:pPr>
          </w:p>
          <w:p w:rsidR="0045784D" w:rsidRPr="00EB313D" w:rsidRDefault="0045784D" w:rsidP="0045784D">
            <w:pPr>
              <w:shd w:val="clear" w:color="auto" w:fill="FFFFFF"/>
              <w:rPr>
                <w:rFonts w:eastAsia="Times New Roman"/>
                <w:i/>
                <w:color w:val="000000"/>
              </w:rPr>
            </w:pPr>
          </w:p>
          <w:p w:rsidR="0045784D" w:rsidRPr="00EB313D" w:rsidRDefault="0045784D" w:rsidP="0045784D">
            <w:pPr>
              <w:shd w:val="clear" w:color="auto" w:fill="FFFFFF"/>
              <w:rPr>
                <w:rFonts w:eastAsia="Times New Roman"/>
                <w:i/>
                <w:color w:val="000000"/>
              </w:rPr>
            </w:pPr>
          </w:p>
          <w:p w:rsidR="0045784D" w:rsidRPr="00EB313D" w:rsidRDefault="0045784D" w:rsidP="0045784D">
            <w:pPr>
              <w:shd w:val="clear" w:color="auto" w:fill="FFFFFF"/>
              <w:rPr>
                <w:rFonts w:eastAsia="Times New Roman"/>
                <w:color w:val="000000"/>
              </w:rPr>
            </w:pPr>
            <w:r w:rsidRPr="00EB313D">
              <w:rPr>
                <w:rFonts w:eastAsia="Times New Roman"/>
                <w:i/>
                <w:color w:val="000000"/>
              </w:rPr>
              <w:t xml:space="preserve">Знать: </w:t>
            </w:r>
            <w:r w:rsidRPr="00EB313D">
              <w:rPr>
                <w:rFonts w:eastAsia="Times New Roman"/>
                <w:color w:val="000000"/>
              </w:rPr>
              <w:t xml:space="preserve">особенности применения современных информационно-коммуникативных технологий, способствующих реализации коммуникативного намерения на </w:t>
            </w:r>
            <w:r w:rsidRPr="00EB313D">
              <w:rPr>
                <w:rFonts w:eastAsia="Times New Roman"/>
                <w:color w:val="000000"/>
              </w:rPr>
              <w:lastRenderedPageBreak/>
              <w:t>иностранном языке в устной и письменной формах.</w:t>
            </w:r>
          </w:p>
          <w:p w:rsidR="0045784D" w:rsidRPr="00EB313D" w:rsidRDefault="0045784D" w:rsidP="0045784D">
            <w:pPr>
              <w:shd w:val="clear" w:color="auto" w:fill="FFFFFF"/>
              <w:rPr>
                <w:rFonts w:eastAsia="Times New Roman"/>
                <w:i/>
                <w:color w:val="000000"/>
              </w:rPr>
            </w:pPr>
          </w:p>
          <w:p w:rsidR="0045784D" w:rsidRPr="00EB313D" w:rsidRDefault="0045784D" w:rsidP="0045784D">
            <w:pPr>
              <w:shd w:val="clear" w:color="auto" w:fill="FFFFFF"/>
              <w:rPr>
                <w:rFonts w:eastAsia="Times New Roman"/>
                <w:color w:val="000000"/>
              </w:rPr>
            </w:pPr>
            <w:r w:rsidRPr="00EB313D">
              <w:rPr>
                <w:rFonts w:eastAsia="Times New Roman"/>
                <w:i/>
                <w:color w:val="000000"/>
              </w:rPr>
              <w:t xml:space="preserve">Уметь: </w:t>
            </w:r>
            <w:r w:rsidRPr="00EB313D">
              <w:rPr>
                <w:rFonts w:eastAsia="Times New Roman"/>
                <w:color w:val="000000"/>
              </w:rPr>
              <w:t>использовать современные информационно-коммуникативные технологии как средство реализации межличностного общения на иностранном языке и в профессиональной деятельности межличностного общения на иностранном языке и в профессиональной деятельности.</w:t>
            </w:r>
          </w:p>
          <w:p w:rsidR="0045784D" w:rsidRPr="00EB313D" w:rsidRDefault="0045784D" w:rsidP="0045784D">
            <w:pPr>
              <w:shd w:val="clear" w:color="auto" w:fill="FFFFFF"/>
              <w:rPr>
                <w:rFonts w:eastAsia="Times New Roman"/>
                <w:color w:val="000000"/>
              </w:rPr>
            </w:pPr>
          </w:p>
          <w:p w:rsidR="0045784D" w:rsidRPr="00EB313D" w:rsidRDefault="0045784D" w:rsidP="0045784D">
            <w:pPr>
              <w:shd w:val="clear" w:color="auto" w:fill="FFFFFF"/>
              <w:rPr>
                <w:rFonts w:eastAsia="Times New Roman"/>
                <w:color w:val="000000"/>
              </w:rPr>
            </w:pPr>
          </w:p>
          <w:p w:rsidR="0045784D" w:rsidRPr="00EB313D" w:rsidRDefault="0045784D" w:rsidP="0045784D">
            <w:pPr>
              <w:shd w:val="clear" w:color="auto" w:fill="FFFFFF"/>
              <w:rPr>
                <w:rFonts w:eastAsia="Times New Roman"/>
                <w:color w:val="000000"/>
              </w:rPr>
            </w:pPr>
            <w:r w:rsidRPr="00EB313D">
              <w:rPr>
                <w:rFonts w:eastAsia="Times New Roman"/>
                <w:i/>
                <w:color w:val="000000"/>
              </w:rPr>
              <w:t>Знать:</w:t>
            </w:r>
            <w:r w:rsidRPr="00EB313D">
              <w:rPr>
                <w:rFonts w:eastAsia="Times New Roman"/>
                <w:color w:val="000000"/>
              </w:rPr>
              <w:t xml:space="preserve"> технологию поиска иноязычной информации и ее обработки и применения для межличностного общения, учебной и профессиональной деятельности.</w:t>
            </w:r>
          </w:p>
          <w:p w:rsidR="0045784D" w:rsidRPr="00EB313D" w:rsidRDefault="0045784D" w:rsidP="0045784D">
            <w:pPr>
              <w:shd w:val="clear" w:color="auto" w:fill="FFFFFF"/>
              <w:rPr>
                <w:rFonts w:eastAsia="Times New Roman"/>
                <w:color w:val="000000"/>
              </w:rPr>
            </w:pPr>
          </w:p>
          <w:p w:rsidR="0045784D" w:rsidRPr="00EB313D" w:rsidRDefault="0045784D" w:rsidP="0045784D">
            <w:pPr>
              <w:shd w:val="clear" w:color="auto" w:fill="FFFFFF"/>
              <w:rPr>
                <w:rFonts w:eastAsia="Times New Roman"/>
                <w:color w:val="000000"/>
              </w:rPr>
            </w:pPr>
            <w:r w:rsidRPr="00EB313D">
              <w:rPr>
                <w:rFonts w:eastAsia="Times New Roman"/>
                <w:i/>
                <w:color w:val="000000"/>
              </w:rPr>
              <w:t>Уметь:</w:t>
            </w:r>
            <w:r w:rsidRPr="00EB313D">
              <w:rPr>
                <w:rFonts w:eastAsia="Times New Roman"/>
                <w:color w:val="000000"/>
              </w:rPr>
              <w:t xml:space="preserve"> использовать различные</w:t>
            </w:r>
          </w:p>
          <w:p w:rsidR="0045784D" w:rsidRPr="00EB313D" w:rsidRDefault="0045784D" w:rsidP="0045784D">
            <w:pPr>
              <w:shd w:val="clear" w:color="auto" w:fill="FFFFFF"/>
              <w:rPr>
                <w:rFonts w:eastAsia="Times New Roman"/>
                <w:color w:val="000000"/>
              </w:rPr>
            </w:pPr>
            <w:r w:rsidRPr="00EB313D">
              <w:rPr>
                <w:rFonts w:eastAsia="Times New Roman"/>
                <w:color w:val="000000"/>
              </w:rPr>
              <w:t>техники чтения при работе с иноязычными источниками информации; анализировать, компоновать и систематизировать материал, содержащий иноязычную информацию.</w:t>
            </w:r>
          </w:p>
          <w:p w:rsidR="0045784D" w:rsidRPr="00EB313D" w:rsidRDefault="0045784D" w:rsidP="0045784D">
            <w:pPr>
              <w:shd w:val="clear" w:color="auto" w:fill="FFFFFF"/>
              <w:rPr>
                <w:rFonts w:eastAsia="Times New Roman"/>
                <w:color w:val="000000"/>
              </w:rPr>
            </w:pPr>
          </w:p>
          <w:p w:rsidR="0045784D" w:rsidRPr="00EB313D" w:rsidRDefault="0045784D" w:rsidP="0045784D">
            <w:pPr>
              <w:shd w:val="clear" w:color="auto" w:fill="FFFFFF"/>
              <w:rPr>
                <w:rFonts w:eastAsia="Times New Roman"/>
                <w:color w:val="000000"/>
              </w:rPr>
            </w:pPr>
            <w:r w:rsidRPr="00EB313D">
              <w:rPr>
                <w:rFonts w:eastAsia="Times New Roman"/>
                <w:i/>
                <w:color w:val="000000"/>
              </w:rPr>
              <w:t>Знать:</w:t>
            </w:r>
            <w:r w:rsidRPr="00EB313D">
              <w:t xml:space="preserve"> </w:t>
            </w:r>
            <w:r w:rsidRPr="00EB313D">
              <w:rPr>
                <w:rFonts w:eastAsia="Times New Roman"/>
                <w:color w:val="000000"/>
              </w:rPr>
              <w:t>социокультурные и языковые нормы бытового и профессионального общения,</w:t>
            </w:r>
          </w:p>
          <w:p w:rsidR="0045784D" w:rsidRPr="00EB313D" w:rsidRDefault="0045784D" w:rsidP="0045784D">
            <w:pPr>
              <w:shd w:val="clear" w:color="auto" w:fill="FFFFFF"/>
              <w:rPr>
                <w:rFonts w:eastAsia="Times New Roman"/>
                <w:color w:val="000000"/>
              </w:rPr>
            </w:pPr>
            <w:r w:rsidRPr="00EB313D">
              <w:rPr>
                <w:rFonts w:eastAsia="Times New Roman"/>
                <w:color w:val="000000"/>
              </w:rPr>
              <w:t>а также правила речевого этикета, позволяющие эффективно</w:t>
            </w:r>
          </w:p>
          <w:p w:rsidR="0045784D" w:rsidRPr="00EB313D" w:rsidRDefault="0045784D" w:rsidP="0045784D">
            <w:pPr>
              <w:shd w:val="clear" w:color="auto" w:fill="FFFFFF"/>
              <w:rPr>
                <w:rFonts w:eastAsia="Times New Roman"/>
                <w:color w:val="000000"/>
              </w:rPr>
            </w:pPr>
            <w:r w:rsidRPr="00EB313D">
              <w:rPr>
                <w:rFonts w:eastAsia="Times New Roman"/>
                <w:color w:val="000000"/>
              </w:rPr>
              <w:t>использовать иностранный язык как средство общения в современном мире.</w:t>
            </w:r>
          </w:p>
          <w:p w:rsidR="0045784D" w:rsidRPr="00EB313D" w:rsidRDefault="0045784D" w:rsidP="0045784D">
            <w:pPr>
              <w:shd w:val="clear" w:color="auto" w:fill="FFFFFF"/>
              <w:rPr>
                <w:rFonts w:eastAsia="Times New Roman"/>
                <w:color w:val="000000"/>
              </w:rPr>
            </w:pPr>
          </w:p>
          <w:p w:rsidR="0045784D" w:rsidRPr="00EB313D" w:rsidRDefault="0045784D" w:rsidP="0045784D">
            <w:pPr>
              <w:shd w:val="clear" w:color="auto" w:fill="FFFFFF"/>
              <w:rPr>
                <w:rFonts w:eastAsia="Times New Roman"/>
                <w:i/>
                <w:color w:val="000000"/>
              </w:rPr>
            </w:pPr>
            <w:r w:rsidRPr="00EB313D">
              <w:rPr>
                <w:rFonts w:eastAsia="Times New Roman"/>
                <w:i/>
                <w:color w:val="000000"/>
              </w:rPr>
              <w:t>Уметь:</w:t>
            </w:r>
          </w:p>
          <w:p w:rsidR="0045784D" w:rsidRPr="00EB313D" w:rsidRDefault="0045784D" w:rsidP="0045784D">
            <w:pPr>
              <w:shd w:val="clear" w:color="auto" w:fill="FFFFFF"/>
              <w:rPr>
                <w:rFonts w:eastAsia="Times New Roman"/>
                <w:color w:val="000000"/>
              </w:rPr>
            </w:pPr>
            <w:r w:rsidRPr="00EB313D">
              <w:rPr>
                <w:rFonts w:eastAsia="Times New Roman"/>
                <w:color w:val="000000"/>
              </w:rPr>
              <w:t>пользоваться навыками и умениями общения посредством языка, т.е. передавать мысли и</w:t>
            </w:r>
          </w:p>
          <w:p w:rsidR="0045784D" w:rsidRPr="00EB313D" w:rsidRDefault="0045784D" w:rsidP="0045784D">
            <w:pPr>
              <w:shd w:val="clear" w:color="auto" w:fill="FFFFFF"/>
              <w:rPr>
                <w:rFonts w:eastAsia="Times New Roman"/>
                <w:color w:val="000000"/>
              </w:rPr>
            </w:pPr>
            <w:r w:rsidRPr="00EB313D">
              <w:rPr>
                <w:rFonts w:eastAsia="Times New Roman"/>
                <w:color w:val="000000"/>
              </w:rPr>
              <w:t>обмениваться ими в различных ситуациях в процессе взаимодействия с</w:t>
            </w:r>
          </w:p>
          <w:p w:rsidR="0045784D" w:rsidRPr="00EB313D" w:rsidRDefault="0045784D" w:rsidP="0045784D">
            <w:pPr>
              <w:shd w:val="clear" w:color="auto" w:fill="FFFFFF"/>
              <w:rPr>
                <w:rFonts w:eastAsia="Times New Roman"/>
                <w:color w:val="000000"/>
              </w:rPr>
            </w:pPr>
            <w:r w:rsidRPr="00EB313D">
              <w:rPr>
                <w:rFonts w:eastAsia="Times New Roman"/>
                <w:color w:val="000000"/>
              </w:rPr>
              <w:t>другими участниками общения, правильно использовать систему языковых,</w:t>
            </w:r>
          </w:p>
          <w:p w:rsidR="0045784D" w:rsidRPr="00EB313D" w:rsidRDefault="0045784D" w:rsidP="0045784D">
            <w:pPr>
              <w:shd w:val="clear" w:color="auto" w:fill="FFFFFF"/>
              <w:rPr>
                <w:rFonts w:eastAsia="Times New Roman"/>
                <w:color w:val="000000"/>
              </w:rPr>
            </w:pPr>
            <w:r w:rsidRPr="00EB313D">
              <w:rPr>
                <w:rFonts w:eastAsia="Times New Roman"/>
                <w:color w:val="000000"/>
              </w:rPr>
              <w:t>социокультурных и речевых норм</w:t>
            </w:r>
          </w:p>
          <w:p w:rsidR="0045784D" w:rsidRPr="00EB313D" w:rsidRDefault="0045784D" w:rsidP="0045784D">
            <w:pPr>
              <w:shd w:val="clear" w:color="auto" w:fill="FFFFFF"/>
              <w:rPr>
                <w:rFonts w:eastAsia="Times New Roman"/>
                <w:color w:val="000000"/>
              </w:rPr>
            </w:pPr>
          </w:p>
          <w:p w:rsidR="0045784D" w:rsidRPr="00EB313D" w:rsidRDefault="0045784D" w:rsidP="0045784D">
            <w:pPr>
              <w:shd w:val="clear" w:color="auto" w:fill="FFFFFF"/>
              <w:rPr>
                <w:rFonts w:eastAsia="Times New Roman"/>
                <w:color w:val="000000"/>
              </w:rPr>
            </w:pPr>
          </w:p>
          <w:p w:rsidR="0045784D" w:rsidRPr="00EB313D" w:rsidRDefault="0045784D" w:rsidP="0045784D">
            <w:pPr>
              <w:shd w:val="clear" w:color="auto" w:fill="FFFFFF"/>
              <w:rPr>
                <w:rFonts w:eastAsia="Calibri"/>
              </w:rPr>
            </w:pPr>
            <w:r w:rsidRPr="00EB313D">
              <w:rPr>
                <w:rFonts w:eastAsia="Times New Roman"/>
                <w:i/>
                <w:color w:val="000000"/>
              </w:rPr>
              <w:t xml:space="preserve">Знать: </w:t>
            </w:r>
            <w:r w:rsidRPr="00EB313D">
              <w:rPr>
                <w:rFonts w:eastAsia="Calibri"/>
              </w:rPr>
              <w:t xml:space="preserve">значения лексических единиц иностранного языка при </w:t>
            </w:r>
            <w:r w:rsidRPr="00EB313D">
              <w:rPr>
                <w:rFonts w:eastAsia="Calibri"/>
              </w:rPr>
              <w:lastRenderedPageBreak/>
              <w:t>использовании современных информационно-коммуникативных технологий.</w:t>
            </w:r>
          </w:p>
          <w:p w:rsidR="0045784D" w:rsidRPr="00EB313D" w:rsidRDefault="0045784D" w:rsidP="0045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45784D" w:rsidRPr="00EB313D" w:rsidRDefault="0045784D" w:rsidP="0045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EB313D">
              <w:rPr>
                <w:rFonts w:eastAsia="Calibri"/>
                <w:i/>
              </w:rPr>
              <w:t>Уметь:</w:t>
            </w:r>
            <w:r w:rsidRPr="00EB313D">
              <w:rPr>
                <w:rFonts w:eastAsia="Calibri"/>
              </w:rPr>
              <w:t xml:space="preserve"> подбирать и применять соответствующие лексические единицы иностранного языка при использовании современных информационно-коммуникативных технологий.</w:t>
            </w:r>
          </w:p>
          <w:p w:rsidR="0045784D" w:rsidRPr="00EB313D" w:rsidRDefault="0045784D" w:rsidP="0045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45784D" w:rsidRPr="00EB313D" w:rsidRDefault="0045784D" w:rsidP="0045784D">
            <w:pPr>
              <w:shd w:val="clear" w:color="auto" w:fill="FFFFFF"/>
              <w:rPr>
                <w:rFonts w:eastAsia="Times New Roman"/>
                <w:i/>
                <w:color w:val="000000"/>
              </w:rPr>
            </w:pPr>
          </w:p>
          <w:p w:rsidR="0045784D" w:rsidRPr="00EB313D" w:rsidRDefault="0045784D" w:rsidP="0045784D">
            <w:pPr>
              <w:shd w:val="clear" w:color="auto" w:fill="FFFFFF"/>
            </w:pPr>
            <w:r w:rsidRPr="00EB313D">
              <w:rPr>
                <w:rFonts w:eastAsia="Times New Roman"/>
                <w:i/>
                <w:color w:val="000000"/>
              </w:rPr>
              <w:t xml:space="preserve">Знать: </w:t>
            </w:r>
            <w:r w:rsidRPr="00EB313D">
              <w:t>особенности лексико-грамматического</w:t>
            </w:r>
          </w:p>
          <w:p w:rsidR="0045784D" w:rsidRPr="00EB313D" w:rsidRDefault="0045784D" w:rsidP="0045784D">
            <w:pPr>
              <w:pStyle w:val="a3"/>
            </w:pPr>
            <w:r w:rsidRPr="00EB313D">
              <w:t>употребления языковых</w:t>
            </w:r>
          </w:p>
          <w:p w:rsidR="0045784D" w:rsidRPr="00EB313D" w:rsidRDefault="0045784D" w:rsidP="0045784D">
            <w:pPr>
              <w:pStyle w:val="a3"/>
            </w:pPr>
            <w:r w:rsidRPr="00EB313D">
              <w:t>средств в соответствии с их</w:t>
            </w:r>
          </w:p>
          <w:p w:rsidR="0045784D" w:rsidRPr="00EB313D" w:rsidRDefault="0045784D" w:rsidP="0045784D">
            <w:pPr>
              <w:pStyle w:val="a3"/>
            </w:pPr>
            <w:r w:rsidRPr="00EB313D">
              <w:t>контекстным значением и</w:t>
            </w:r>
          </w:p>
          <w:p w:rsidR="0045784D" w:rsidRPr="00EB313D" w:rsidRDefault="0045784D" w:rsidP="0045784D">
            <w:pPr>
              <w:pStyle w:val="a3"/>
            </w:pPr>
            <w:r w:rsidRPr="00EB313D">
              <w:t>правила вариативной замены одних лексических средств другими, сходными</w:t>
            </w:r>
          </w:p>
          <w:p w:rsidR="0045784D" w:rsidRPr="00EB313D" w:rsidRDefault="0045784D" w:rsidP="0045784D">
            <w:pPr>
              <w:pStyle w:val="a3"/>
            </w:pPr>
            <w:r w:rsidRPr="00EB313D">
              <w:t>по значению.</w:t>
            </w:r>
          </w:p>
          <w:p w:rsidR="0045784D" w:rsidRPr="00EB313D" w:rsidRDefault="0045784D" w:rsidP="0045784D">
            <w:pPr>
              <w:shd w:val="clear" w:color="auto" w:fill="FFFFFF"/>
              <w:rPr>
                <w:rFonts w:eastAsia="Times New Roman"/>
                <w:i/>
                <w:color w:val="000000"/>
              </w:rPr>
            </w:pPr>
          </w:p>
          <w:p w:rsidR="0045784D" w:rsidRPr="00EB313D" w:rsidRDefault="0045784D" w:rsidP="0045784D">
            <w:pPr>
              <w:shd w:val="clear" w:color="auto" w:fill="FFFFFF"/>
              <w:rPr>
                <w:rFonts w:eastAsia="Times New Roman"/>
                <w:color w:val="000000"/>
              </w:rPr>
            </w:pPr>
            <w:r w:rsidRPr="00EB313D">
              <w:rPr>
                <w:rFonts w:eastAsia="Times New Roman"/>
                <w:i/>
                <w:color w:val="000000"/>
              </w:rPr>
              <w:t xml:space="preserve">Уметь: </w:t>
            </w:r>
            <w:r w:rsidRPr="00EB313D">
              <w:rPr>
                <w:rFonts w:eastAsia="Times New Roman"/>
                <w:color w:val="000000"/>
              </w:rPr>
              <w:t>составлять деловые письма,</w:t>
            </w:r>
          </w:p>
          <w:p w:rsidR="0045784D" w:rsidRPr="00EB313D" w:rsidRDefault="0045784D" w:rsidP="0045784D">
            <w:pPr>
              <w:shd w:val="clear" w:color="auto" w:fill="FFFFFF"/>
              <w:rPr>
                <w:rFonts w:eastAsia="Times New Roman"/>
                <w:color w:val="000000"/>
              </w:rPr>
            </w:pPr>
            <w:r w:rsidRPr="00EB313D">
              <w:rPr>
                <w:rFonts w:eastAsia="Times New Roman"/>
                <w:color w:val="000000"/>
              </w:rPr>
              <w:t>должностные записки, резюме,</w:t>
            </w:r>
          </w:p>
          <w:p w:rsidR="0045784D" w:rsidRPr="00EB313D" w:rsidRDefault="0045784D" w:rsidP="0045784D">
            <w:pPr>
              <w:shd w:val="clear" w:color="auto" w:fill="FFFFFF"/>
              <w:rPr>
                <w:rFonts w:eastAsia="Times New Roman"/>
                <w:color w:val="000000"/>
              </w:rPr>
            </w:pPr>
            <w:r w:rsidRPr="00EB313D">
              <w:rPr>
                <w:rFonts w:eastAsia="Times New Roman"/>
                <w:color w:val="000000"/>
              </w:rPr>
              <w:t>сопроводительное письмо,</w:t>
            </w:r>
          </w:p>
          <w:p w:rsidR="0045784D" w:rsidRPr="00EB313D" w:rsidRDefault="0045784D" w:rsidP="0045784D">
            <w:pPr>
              <w:shd w:val="clear" w:color="auto" w:fill="FFFFFF"/>
              <w:rPr>
                <w:rFonts w:eastAsia="Times New Roman"/>
                <w:color w:val="000000"/>
              </w:rPr>
            </w:pPr>
            <w:r w:rsidRPr="00EB313D">
              <w:rPr>
                <w:rFonts w:eastAsia="Times New Roman"/>
                <w:color w:val="000000"/>
              </w:rPr>
              <w:t>контракт и иные виды документов на иностранном языке.</w:t>
            </w:r>
          </w:p>
        </w:tc>
      </w:tr>
      <w:tr w:rsidR="0045784D" w:rsidRPr="00EB313D" w:rsidTr="0045784D">
        <w:trPr>
          <w:trHeight w:val="210"/>
        </w:trPr>
        <w:tc>
          <w:tcPr>
            <w:tcW w:w="1129" w:type="dxa"/>
          </w:tcPr>
          <w:p w:rsidR="0045784D" w:rsidRPr="00EB313D" w:rsidRDefault="0045784D" w:rsidP="0045784D">
            <w:pPr>
              <w:tabs>
                <w:tab w:val="left" w:pos="540"/>
              </w:tabs>
              <w:spacing w:line="360" w:lineRule="auto"/>
              <w:contextualSpacing/>
            </w:pPr>
            <w:r w:rsidRPr="00EB313D">
              <w:lastRenderedPageBreak/>
              <w:t>ПК-5</w:t>
            </w:r>
          </w:p>
        </w:tc>
        <w:tc>
          <w:tcPr>
            <w:tcW w:w="2127" w:type="dxa"/>
          </w:tcPr>
          <w:p w:rsidR="0045784D" w:rsidRPr="00EB313D" w:rsidRDefault="0045784D" w:rsidP="0045784D">
            <w:pPr>
              <w:tabs>
                <w:tab w:val="left" w:pos="540"/>
              </w:tabs>
              <w:contextualSpacing/>
            </w:pPr>
            <w:r w:rsidRPr="00EB313D">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tc>
        <w:tc>
          <w:tcPr>
            <w:tcW w:w="2976" w:type="dxa"/>
          </w:tcPr>
          <w:p w:rsidR="00E442A6" w:rsidRPr="00EB313D" w:rsidRDefault="003D4DCC" w:rsidP="00E442A6">
            <w:pPr>
              <w:pStyle w:val="ConsPlusNormal"/>
              <w:ind w:firstLine="0"/>
              <w:rPr>
                <w:rFonts w:ascii="Times New Roman" w:hAnsi="Times New Roman" w:cs="Times New Roman"/>
                <w:sz w:val="24"/>
                <w:szCs w:val="24"/>
              </w:rPr>
            </w:pPr>
            <w:r w:rsidRPr="00EB313D">
              <w:rPr>
                <w:rFonts w:ascii="Times New Roman" w:hAnsi="Times New Roman" w:cs="Times New Roman"/>
                <w:sz w:val="24"/>
                <w:szCs w:val="24"/>
              </w:rPr>
              <w:t xml:space="preserve">1. </w:t>
            </w:r>
            <w:r w:rsidR="0091199B" w:rsidRPr="00EB313D">
              <w:rPr>
                <w:rFonts w:ascii="Times New Roman" w:hAnsi="Times New Roman" w:cs="Times New Roman"/>
                <w:sz w:val="24"/>
                <w:szCs w:val="24"/>
              </w:rPr>
              <w:t>Применяет теоретические знания и экономические законы для определения основных тенденций в р</w:t>
            </w:r>
            <w:r w:rsidR="00E442A6" w:rsidRPr="00EB313D">
              <w:rPr>
                <w:rFonts w:ascii="Times New Roman" w:hAnsi="Times New Roman" w:cs="Times New Roman"/>
                <w:sz w:val="24"/>
                <w:szCs w:val="24"/>
              </w:rPr>
              <w:t>азвити</w:t>
            </w:r>
            <w:r w:rsidR="0091199B" w:rsidRPr="00EB313D">
              <w:rPr>
                <w:rFonts w:ascii="Times New Roman" w:hAnsi="Times New Roman" w:cs="Times New Roman"/>
                <w:sz w:val="24"/>
                <w:szCs w:val="24"/>
              </w:rPr>
              <w:t xml:space="preserve">и </w:t>
            </w:r>
            <w:r w:rsidR="00E442A6" w:rsidRPr="00EB313D">
              <w:rPr>
                <w:rFonts w:ascii="Times New Roman" w:hAnsi="Times New Roman" w:cs="Times New Roman"/>
                <w:sz w:val="24"/>
                <w:szCs w:val="24"/>
              </w:rPr>
              <w:t xml:space="preserve">мировой экономики и внешней торговли.  </w:t>
            </w:r>
            <w:r w:rsidR="00E442A6" w:rsidRPr="00EB313D">
              <w:rPr>
                <w:rFonts w:ascii="Times New Roman" w:hAnsi="Times New Roman" w:cs="Times New Roman"/>
                <w:sz w:val="24"/>
                <w:szCs w:val="24"/>
              </w:rPr>
              <w:tab/>
            </w:r>
          </w:p>
          <w:p w:rsidR="00E442A6" w:rsidRPr="00EB313D" w:rsidRDefault="00E442A6" w:rsidP="00E442A6">
            <w:pPr>
              <w:pStyle w:val="ConsPlusNormal"/>
              <w:rPr>
                <w:rFonts w:ascii="Times New Roman" w:hAnsi="Times New Roman" w:cs="Times New Roman"/>
                <w:sz w:val="24"/>
                <w:szCs w:val="24"/>
              </w:rPr>
            </w:pPr>
          </w:p>
          <w:p w:rsidR="00E442A6" w:rsidRPr="00EB313D" w:rsidRDefault="00E442A6" w:rsidP="00E442A6">
            <w:pPr>
              <w:pStyle w:val="ConsPlusNormal"/>
              <w:rPr>
                <w:rFonts w:ascii="Times New Roman" w:hAnsi="Times New Roman" w:cs="Times New Roman"/>
                <w:sz w:val="24"/>
                <w:szCs w:val="24"/>
              </w:rPr>
            </w:pPr>
          </w:p>
          <w:p w:rsidR="00E442A6" w:rsidRPr="00EB313D" w:rsidRDefault="00E442A6" w:rsidP="00E442A6">
            <w:pPr>
              <w:pStyle w:val="ConsPlusNormal"/>
              <w:ind w:firstLine="0"/>
              <w:rPr>
                <w:rFonts w:ascii="Times New Roman" w:hAnsi="Times New Roman" w:cs="Times New Roman"/>
                <w:sz w:val="24"/>
                <w:szCs w:val="24"/>
              </w:rPr>
            </w:pPr>
          </w:p>
          <w:p w:rsidR="00E442A6" w:rsidRPr="00EB313D" w:rsidRDefault="00E442A6" w:rsidP="00E442A6">
            <w:pPr>
              <w:pStyle w:val="ConsPlusNormal"/>
              <w:ind w:firstLine="0"/>
              <w:rPr>
                <w:rFonts w:ascii="Times New Roman" w:hAnsi="Times New Roman" w:cs="Times New Roman"/>
                <w:sz w:val="24"/>
                <w:szCs w:val="24"/>
              </w:rPr>
            </w:pPr>
          </w:p>
          <w:p w:rsidR="00E442A6" w:rsidRPr="00EB313D" w:rsidRDefault="00E442A6" w:rsidP="00E442A6">
            <w:pPr>
              <w:pStyle w:val="ConsPlusNormal"/>
              <w:ind w:firstLine="0"/>
              <w:rPr>
                <w:rFonts w:ascii="Times New Roman" w:hAnsi="Times New Roman" w:cs="Times New Roman"/>
                <w:sz w:val="24"/>
                <w:szCs w:val="24"/>
              </w:rPr>
            </w:pPr>
          </w:p>
          <w:p w:rsidR="00E442A6" w:rsidRPr="00EB313D" w:rsidRDefault="00E442A6" w:rsidP="00E442A6">
            <w:pPr>
              <w:pStyle w:val="ConsPlusNormal"/>
              <w:ind w:firstLine="0"/>
              <w:rPr>
                <w:rFonts w:ascii="Times New Roman" w:hAnsi="Times New Roman" w:cs="Times New Roman"/>
                <w:sz w:val="24"/>
                <w:szCs w:val="24"/>
              </w:rPr>
            </w:pPr>
          </w:p>
          <w:p w:rsidR="00E442A6" w:rsidRPr="00EB313D" w:rsidRDefault="00E442A6" w:rsidP="00E442A6">
            <w:pPr>
              <w:pStyle w:val="ConsPlusNormal"/>
              <w:ind w:firstLine="0"/>
              <w:rPr>
                <w:rFonts w:ascii="Times New Roman" w:hAnsi="Times New Roman" w:cs="Times New Roman"/>
                <w:sz w:val="24"/>
                <w:szCs w:val="24"/>
              </w:rPr>
            </w:pPr>
          </w:p>
          <w:p w:rsidR="00E86D0E" w:rsidRPr="00EB313D" w:rsidRDefault="00E442A6" w:rsidP="00E442A6">
            <w:pPr>
              <w:pStyle w:val="ConsPlusNormal"/>
              <w:ind w:firstLine="0"/>
              <w:rPr>
                <w:rFonts w:ascii="Times New Roman" w:hAnsi="Times New Roman" w:cs="Times New Roman"/>
                <w:sz w:val="24"/>
                <w:szCs w:val="24"/>
              </w:rPr>
            </w:pPr>
            <w:r w:rsidRPr="00EB313D">
              <w:rPr>
                <w:rFonts w:ascii="Times New Roman" w:hAnsi="Times New Roman" w:cs="Times New Roman"/>
                <w:sz w:val="24"/>
                <w:szCs w:val="24"/>
              </w:rPr>
              <w:t xml:space="preserve">2. </w:t>
            </w:r>
            <w:r w:rsidR="005D51AA" w:rsidRPr="00EB313D">
              <w:rPr>
                <w:rFonts w:ascii="Times New Roman" w:hAnsi="Times New Roman" w:cs="Times New Roman"/>
                <w:sz w:val="24"/>
                <w:szCs w:val="24"/>
              </w:rPr>
              <w:t>Подготавливает проект плана внешнеэкономической деятельности с учетом приоритетов внешнеэкономической деятельности организации</w:t>
            </w:r>
            <w:r w:rsidRPr="00EB313D">
              <w:rPr>
                <w:rFonts w:ascii="Times New Roman" w:hAnsi="Times New Roman" w:cs="Times New Roman"/>
                <w:sz w:val="24"/>
                <w:szCs w:val="24"/>
              </w:rPr>
              <w:t xml:space="preserve">. </w:t>
            </w:r>
          </w:p>
          <w:p w:rsidR="00E86D0E" w:rsidRPr="00EB313D" w:rsidRDefault="00E86D0E" w:rsidP="00E442A6">
            <w:pPr>
              <w:pStyle w:val="ConsPlusNormal"/>
              <w:ind w:firstLine="0"/>
              <w:rPr>
                <w:rFonts w:ascii="Times New Roman" w:hAnsi="Times New Roman" w:cs="Times New Roman"/>
                <w:sz w:val="24"/>
                <w:szCs w:val="24"/>
              </w:rPr>
            </w:pPr>
          </w:p>
          <w:p w:rsidR="00E86D0E" w:rsidRPr="00EB313D" w:rsidRDefault="00E86D0E" w:rsidP="00E442A6">
            <w:pPr>
              <w:pStyle w:val="ConsPlusNormal"/>
              <w:ind w:firstLine="0"/>
              <w:rPr>
                <w:rFonts w:ascii="Times New Roman" w:hAnsi="Times New Roman" w:cs="Times New Roman"/>
                <w:sz w:val="24"/>
                <w:szCs w:val="24"/>
              </w:rPr>
            </w:pPr>
          </w:p>
          <w:p w:rsidR="00E86D0E" w:rsidRPr="00EB313D" w:rsidRDefault="00E86D0E" w:rsidP="00E442A6">
            <w:pPr>
              <w:pStyle w:val="ConsPlusNormal"/>
              <w:ind w:firstLine="0"/>
              <w:rPr>
                <w:rFonts w:ascii="Times New Roman" w:hAnsi="Times New Roman" w:cs="Times New Roman"/>
                <w:sz w:val="24"/>
                <w:szCs w:val="24"/>
              </w:rPr>
            </w:pPr>
          </w:p>
          <w:p w:rsidR="00E86D0E" w:rsidRPr="00EB313D" w:rsidRDefault="00E86D0E" w:rsidP="00E442A6">
            <w:pPr>
              <w:pStyle w:val="ConsPlusNormal"/>
              <w:ind w:firstLine="0"/>
              <w:rPr>
                <w:rFonts w:ascii="Times New Roman" w:hAnsi="Times New Roman" w:cs="Times New Roman"/>
                <w:sz w:val="24"/>
                <w:szCs w:val="24"/>
              </w:rPr>
            </w:pPr>
          </w:p>
          <w:p w:rsidR="00E442A6" w:rsidRPr="00EB313D" w:rsidRDefault="00E86D0E" w:rsidP="00E442A6">
            <w:pPr>
              <w:pStyle w:val="ConsPlusNormal"/>
              <w:ind w:firstLine="0"/>
              <w:rPr>
                <w:rFonts w:ascii="Times New Roman" w:hAnsi="Times New Roman" w:cs="Times New Roman"/>
                <w:sz w:val="24"/>
                <w:szCs w:val="24"/>
              </w:rPr>
            </w:pPr>
            <w:r w:rsidRPr="00EB313D">
              <w:rPr>
                <w:rFonts w:ascii="Times New Roman" w:hAnsi="Times New Roman" w:cs="Times New Roman"/>
                <w:sz w:val="24"/>
                <w:szCs w:val="24"/>
              </w:rPr>
              <w:t xml:space="preserve">3. </w:t>
            </w:r>
            <w:r w:rsidR="005D51AA" w:rsidRPr="00EB313D">
              <w:rPr>
                <w:rFonts w:ascii="Times New Roman" w:hAnsi="Times New Roman" w:cs="Times New Roman"/>
                <w:sz w:val="24"/>
                <w:szCs w:val="24"/>
              </w:rPr>
              <w:t>Осуществляет контроль выполнения плана внешнеэкономической деятельности организации, достижения промежуточных целей и результатов, подготавливает предложения по его корректировке.</w:t>
            </w:r>
          </w:p>
          <w:p w:rsidR="00E442A6" w:rsidRPr="00EB313D" w:rsidRDefault="00E442A6" w:rsidP="00E442A6">
            <w:pPr>
              <w:pStyle w:val="ConsPlusNormal"/>
              <w:rPr>
                <w:rFonts w:ascii="Times New Roman" w:hAnsi="Times New Roman" w:cs="Times New Roman"/>
                <w:sz w:val="24"/>
                <w:szCs w:val="24"/>
              </w:rPr>
            </w:pPr>
          </w:p>
          <w:p w:rsidR="0045784D" w:rsidRPr="00EB313D" w:rsidRDefault="0045784D" w:rsidP="00E442A6">
            <w:pPr>
              <w:pStyle w:val="ConsPlusNormal"/>
              <w:rPr>
                <w:rFonts w:ascii="Times New Roman" w:hAnsi="Times New Roman" w:cs="Times New Roman"/>
                <w:sz w:val="24"/>
                <w:szCs w:val="24"/>
              </w:rPr>
            </w:pPr>
          </w:p>
        </w:tc>
        <w:tc>
          <w:tcPr>
            <w:tcW w:w="3969" w:type="dxa"/>
          </w:tcPr>
          <w:p w:rsidR="00E442A6" w:rsidRPr="00EB313D" w:rsidRDefault="00E442A6" w:rsidP="00E442A6">
            <w:pPr>
              <w:pStyle w:val="ConsPlusNormal"/>
              <w:ind w:firstLine="0"/>
              <w:rPr>
                <w:rFonts w:ascii="Times New Roman" w:hAnsi="Times New Roman" w:cs="Times New Roman"/>
                <w:sz w:val="24"/>
                <w:szCs w:val="24"/>
              </w:rPr>
            </w:pPr>
            <w:r w:rsidRPr="00EB313D">
              <w:rPr>
                <w:rFonts w:ascii="Times New Roman" w:hAnsi="Times New Roman" w:cs="Times New Roman"/>
                <w:i/>
                <w:sz w:val="24"/>
                <w:szCs w:val="24"/>
              </w:rPr>
              <w:lastRenderedPageBreak/>
              <w:t xml:space="preserve">Знать: </w:t>
            </w:r>
            <w:r w:rsidRPr="00EB313D">
              <w:rPr>
                <w:rFonts w:ascii="Times New Roman" w:hAnsi="Times New Roman" w:cs="Times New Roman"/>
                <w:sz w:val="24"/>
                <w:szCs w:val="24"/>
              </w:rPr>
              <w:t>лексико-грамматические и стилистические особенности перевода внешнеэкономической терминологии.</w:t>
            </w:r>
          </w:p>
          <w:p w:rsidR="00E442A6" w:rsidRPr="00EB313D" w:rsidRDefault="00E442A6" w:rsidP="00E442A6">
            <w:pPr>
              <w:pStyle w:val="ConsPlusNormal"/>
              <w:ind w:firstLine="0"/>
              <w:rPr>
                <w:rFonts w:ascii="Times New Roman" w:hAnsi="Times New Roman" w:cs="Times New Roman"/>
                <w:sz w:val="24"/>
                <w:szCs w:val="24"/>
              </w:rPr>
            </w:pPr>
          </w:p>
          <w:p w:rsidR="00E442A6" w:rsidRPr="00EB313D" w:rsidRDefault="00E442A6" w:rsidP="00E442A6">
            <w:pPr>
              <w:pStyle w:val="ConsPlusNormal"/>
              <w:ind w:firstLine="0"/>
              <w:rPr>
                <w:rFonts w:ascii="Times New Roman" w:hAnsi="Times New Roman" w:cs="Times New Roman"/>
                <w:sz w:val="24"/>
                <w:szCs w:val="24"/>
              </w:rPr>
            </w:pPr>
            <w:r w:rsidRPr="00EB313D">
              <w:rPr>
                <w:rFonts w:ascii="Times New Roman" w:hAnsi="Times New Roman" w:cs="Times New Roman"/>
                <w:i/>
                <w:sz w:val="24"/>
                <w:szCs w:val="24"/>
              </w:rPr>
              <w:t xml:space="preserve">Уметь: </w:t>
            </w:r>
            <w:r w:rsidRPr="00EB313D">
              <w:rPr>
                <w:rFonts w:ascii="Times New Roman" w:hAnsi="Times New Roman" w:cs="Times New Roman"/>
                <w:sz w:val="24"/>
                <w:szCs w:val="24"/>
              </w:rPr>
              <w:t>извлекать необходимую информацию из различных источников по внешнеторговой деятельности, вести диалог-расспрос на иностранном языке в процессе определения основных тенденций мировой экономики.</w:t>
            </w:r>
          </w:p>
          <w:p w:rsidR="00E442A6" w:rsidRPr="00EB313D" w:rsidRDefault="00E442A6" w:rsidP="00E442A6">
            <w:pPr>
              <w:pStyle w:val="ConsPlusNormal"/>
              <w:ind w:firstLine="0"/>
              <w:rPr>
                <w:rFonts w:ascii="Times New Roman" w:hAnsi="Times New Roman" w:cs="Times New Roman"/>
                <w:sz w:val="24"/>
                <w:szCs w:val="24"/>
              </w:rPr>
            </w:pPr>
          </w:p>
          <w:p w:rsidR="00E442A6" w:rsidRPr="00EB313D" w:rsidRDefault="00E442A6" w:rsidP="00E442A6">
            <w:pPr>
              <w:pStyle w:val="ConsPlusNormal"/>
              <w:ind w:firstLine="0"/>
              <w:rPr>
                <w:rFonts w:ascii="Times New Roman" w:hAnsi="Times New Roman" w:cs="Times New Roman"/>
                <w:sz w:val="24"/>
                <w:szCs w:val="24"/>
              </w:rPr>
            </w:pPr>
          </w:p>
          <w:p w:rsidR="00E442A6" w:rsidRPr="00EB313D" w:rsidRDefault="00E442A6" w:rsidP="00E442A6">
            <w:pPr>
              <w:pStyle w:val="ConsPlusNormal"/>
              <w:ind w:firstLine="0"/>
              <w:rPr>
                <w:rFonts w:ascii="Times New Roman" w:hAnsi="Times New Roman" w:cs="Times New Roman"/>
                <w:sz w:val="24"/>
                <w:szCs w:val="24"/>
              </w:rPr>
            </w:pPr>
            <w:r w:rsidRPr="00EB313D">
              <w:rPr>
                <w:rFonts w:ascii="Times New Roman" w:hAnsi="Times New Roman" w:cs="Times New Roman"/>
                <w:i/>
                <w:sz w:val="24"/>
                <w:szCs w:val="24"/>
              </w:rPr>
              <w:t>Знать:</w:t>
            </w:r>
            <w:r w:rsidRPr="00EB313D">
              <w:rPr>
                <w:rFonts w:ascii="Times New Roman" w:hAnsi="Times New Roman" w:cs="Times New Roman"/>
                <w:sz w:val="24"/>
                <w:szCs w:val="24"/>
              </w:rPr>
              <w:t xml:space="preserve"> теоретические основы и специализированную лексику по управлению внешнеторговой деятельностью</w:t>
            </w:r>
          </w:p>
          <w:p w:rsidR="00E442A6" w:rsidRPr="00EB313D" w:rsidRDefault="00E442A6" w:rsidP="00E442A6">
            <w:pPr>
              <w:pStyle w:val="ConsPlusNormal"/>
              <w:ind w:firstLine="0"/>
              <w:rPr>
                <w:rFonts w:ascii="Times New Roman" w:hAnsi="Times New Roman" w:cs="Times New Roman"/>
                <w:sz w:val="24"/>
                <w:szCs w:val="24"/>
              </w:rPr>
            </w:pPr>
          </w:p>
          <w:p w:rsidR="00E442A6" w:rsidRPr="00EB313D" w:rsidRDefault="00E442A6" w:rsidP="00E86D0E">
            <w:pPr>
              <w:pStyle w:val="ConsPlusNormal"/>
              <w:ind w:firstLine="0"/>
              <w:rPr>
                <w:rFonts w:ascii="Times New Roman" w:hAnsi="Times New Roman" w:cs="Times New Roman"/>
                <w:sz w:val="24"/>
                <w:szCs w:val="24"/>
              </w:rPr>
            </w:pPr>
            <w:r w:rsidRPr="00EB313D">
              <w:rPr>
                <w:rFonts w:ascii="Times New Roman" w:hAnsi="Times New Roman" w:cs="Times New Roman"/>
                <w:i/>
                <w:sz w:val="24"/>
                <w:szCs w:val="24"/>
              </w:rPr>
              <w:t>Уметь:</w:t>
            </w:r>
            <w:r w:rsidRPr="00EB313D">
              <w:rPr>
                <w:rFonts w:ascii="Times New Roman" w:hAnsi="Times New Roman" w:cs="Times New Roman"/>
                <w:sz w:val="24"/>
                <w:szCs w:val="24"/>
              </w:rPr>
              <w:t xml:space="preserve"> осуществлять контроль за исполнением </w:t>
            </w:r>
            <w:r w:rsidR="005D51AA" w:rsidRPr="00EB313D">
              <w:rPr>
                <w:rFonts w:ascii="Times New Roman" w:hAnsi="Times New Roman" w:cs="Times New Roman"/>
                <w:sz w:val="24"/>
                <w:szCs w:val="24"/>
              </w:rPr>
              <w:t>внешнеэкономических</w:t>
            </w:r>
            <w:r w:rsidR="00E86D0E" w:rsidRPr="00EB313D">
              <w:rPr>
                <w:rFonts w:ascii="Times New Roman" w:hAnsi="Times New Roman" w:cs="Times New Roman"/>
                <w:sz w:val="24"/>
                <w:szCs w:val="24"/>
              </w:rPr>
              <w:t xml:space="preserve"> решений на иностранном языке</w:t>
            </w:r>
          </w:p>
          <w:p w:rsidR="0045784D" w:rsidRPr="00EB313D" w:rsidRDefault="0045784D" w:rsidP="0045784D">
            <w:pPr>
              <w:shd w:val="clear" w:color="auto" w:fill="FFFFFF"/>
              <w:rPr>
                <w:rFonts w:eastAsia="Times New Roman"/>
                <w:i/>
                <w:color w:val="000000"/>
              </w:rPr>
            </w:pPr>
          </w:p>
          <w:p w:rsidR="00E86D0E" w:rsidRPr="00EB313D" w:rsidRDefault="00E86D0E" w:rsidP="0045784D">
            <w:pPr>
              <w:shd w:val="clear" w:color="auto" w:fill="FFFFFF"/>
              <w:rPr>
                <w:rFonts w:eastAsia="Times New Roman"/>
                <w:i/>
                <w:color w:val="000000"/>
              </w:rPr>
            </w:pPr>
          </w:p>
          <w:p w:rsidR="00E86D0E" w:rsidRPr="00EB313D" w:rsidRDefault="00E86D0E" w:rsidP="0045784D">
            <w:pPr>
              <w:shd w:val="clear" w:color="auto" w:fill="FFFFFF"/>
              <w:rPr>
                <w:rFonts w:eastAsia="Times New Roman"/>
                <w:i/>
                <w:color w:val="000000"/>
              </w:rPr>
            </w:pPr>
          </w:p>
          <w:p w:rsidR="00E86D0E" w:rsidRPr="00EB313D" w:rsidRDefault="00E86D0E" w:rsidP="0045784D">
            <w:pPr>
              <w:shd w:val="clear" w:color="auto" w:fill="FFFFFF"/>
              <w:rPr>
                <w:rFonts w:eastAsia="Times New Roman"/>
                <w:i/>
                <w:color w:val="000000"/>
              </w:rPr>
            </w:pPr>
          </w:p>
          <w:p w:rsidR="00E86D0E" w:rsidRPr="00EB313D" w:rsidRDefault="00E86D0E" w:rsidP="00E86D0E">
            <w:pPr>
              <w:shd w:val="clear" w:color="auto" w:fill="FFFFFF"/>
              <w:rPr>
                <w:rFonts w:eastAsia="Times New Roman"/>
                <w:color w:val="000000"/>
              </w:rPr>
            </w:pPr>
            <w:r w:rsidRPr="00EB313D">
              <w:rPr>
                <w:rFonts w:eastAsia="Times New Roman"/>
                <w:i/>
                <w:color w:val="000000"/>
              </w:rPr>
              <w:t>Знать:</w:t>
            </w:r>
            <w:r w:rsidRPr="00EB313D">
              <w:rPr>
                <w:rFonts w:eastAsia="Times New Roman"/>
                <w:color w:val="000000"/>
              </w:rPr>
              <w:t xml:space="preserve"> особенности лексико-грамматического</w:t>
            </w:r>
          </w:p>
          <w:p w:rsidR="00E86D0E" w:rsidRPr="00EB313D" w:rsidRDefault="00E86D0E" w:rsidP="00E86D0E">
            <w:pPr>
              <w:shd w:val="clear" w:color="auto" w:fill="FFFFFF"/>
              <w:rPr>
                <w:rFonts w:eastAsia="Times New Roman"/>
                <w:color w:val="000000"/>
              </w:rPr>
            </w:pPr>
            <w:r w:rsidRPr="00EB313D">
              <w:rPr>
                <w:rFonts w:eastAsia="Times New Roman"/>
                <w:color w:val="000000"/>
              </w:rPr>
              <w:t>употребления языковых</w:t>
            </w:r>
          </w:p>
          <w:p w:rsidR="00E86D0E" w:rsidRPr="00EB313D" w:rsidRDefault="00E86D0E" w:rsidP="00E86D0E">
            <w:pPr>
              <w:shd w:val="clear" w:color="auto" w:fill="FFFFFF"/>
              <w:rPr>
                <w:rFonts w:eastAsia="Times New Roman"/>
                <w:color w:val="000000"/>
              </w:rPr>
            </w:pPr>
            <w:r w:rsidRPr="00EB313D">
              <w:rPr>
                <w:rFonts w:eastAsia="Times New Roman"/>
                <w:color w:val="000000"/>
              </w:rPr>
              <w:t>средств в соответствии с их</w:t>
            </w:r>
          </w:p>
          <w:p w:rsidR="00E86D0E" w:rsidRPr="00EB313D" w:rsidRDefault="00E86D0E" w:rsidP="00E86D0E">
            <w:pPr>
              <w:shd w:val="clear" w:color="auto" w:fill="FFFFFF"/>
              <w:rPr>
                <w:rFonts w:eastAsia="Times New Roman"/>
                <w:color w:val="000000"/>
              </w:rPr>
            </w:pPr>
            <w:r w:rsidRPr="00EB313D">
              <w:rPr>
                <w:rFonts w:eastAsia="Times New Roman"/>
                <w:color w:val="000000"/>
              </w:rPr>
              <w:t>контекстным значением и</w:t>
            </w:r>
          </w:p>
          <w:p w:rsidR="00E86D0E" w:rsidRPr="00EB313D" w:rsidRDefault="00E86D0E" w:rsidP="00E86D0E">
            <w:pPr>
              <w:shd w:val="clear" w:color="auto" w:fill="FFFFFF"/>
              <w:rPr>
                <w:rFonts w:eastAsia="Times New Roman"/>
                <w:color w:val="000000"/>
              </w:rPr>
            </w:pPr>
            <w:r w:rsidRPr="00EB313D">
              <w:rPr>
                <w:rFonts w:eastAsia="Times New Roman"/>
                <w:color w:val="000000"/>
              </w:rPr>
              <w:t>правила вариативной замены одних лексических средств другими, сходными по значению.</w:t>
            </w:r>
          </w:p>
          <w:p w:rsidR="00E86D0E" w:rsidRPr="00EB313D" w:rsidRDefault="00E86D0E" w:rsidP="00E86D0E">
            <w:pPr>
              <w:shd w:val="clear" w:color="auto" w:fill="FFFFFF"/>
              <w:rPr>
                <w:rFonts w:eastAsia="Times New Roman"/>
                <w:color w:val="000000"/>
              </w:rPr>
            </w:pPr>
          </w:p>
          <w:p w:rsidR="00E86D0E" w:rsidRPr="00EB313D" w:rsidRDefault="00E86D0E" w:rsidP="00E86D0E">
            <w:pPr>
              <w:shd w:val="clear" w:color="auto" w:fill="FFFFFF"/>
              <w:rPr>
                <w:rFonts w:eastAsia="Times New Roman"/>
                <w:i/>
                <w:color w:val="000000"/>
              </w:rPr>
            </w:pPr>
            <w:r w:rsidRPr="00EB313D">
              <w:rPr>
                <w:rFonts w:eastAsia="Times New Roman"/>
                <w:i/>
                <w:color w:val="000000"/>
              </w:rPr>
              <w:t>Уметь:</w:t>
            </w:r>
            <w:r w:rsidRPr="00EB313D">
              <w:rPr>
                <w:rFonts w:eastAsia="Times New Roman"/>
                <w:color w:val="000000"/>
              </w:rPr>
              <w:t xml:space="preserve"> составлять деловую документацию и иные виды документов на иностранном языке по внешнеторговой деятельности.</w:t>
            </w:r>
          </w:p>
        </w:tc>
      </w:tr>
    </w:tbl>
    <w:p w:rsidR="001A1D85" w:rsidRPr="003D5C91" w:rsidRDefault="001A1D85" w:rsidP="001A1D85">
      <w:pPr>
        <w:tabs>
          <w:tab w:val="left" w:pos="540"/>
        </w:tabs>
        <w:contextualSpacing/>
        <w:jc w:val="both"/>
        <w:rPr>
          <w:sz w:val="28"/>
          <w:szCs w:val="28"/>
        </w:rPr>
      </w:pPr>
    </w:p>
    <w:p w:rsidR="001A1D85" w:rsidRPr="001C58B4" w:rsidRDefault="001A1D85" w:rsidP="007F59C8">
      <w:pPr>
        <w:spacing w:line="276"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1A1D85" w:rsidRDefault="001A1D85" w:rsidP="007F59C8">
      <w:pPr>
        <w:spacing w:line="276" w:lineRule="auto"/>
        <w:rPr>
          <w:sz w:val="28"/>
          <w:szCs w:val="28"/>
        </w:rPr>
      </w:pPr>
    </w:p>
    <w:p w:rsidR="001A1D85" w:rsidRPr="002D49D9" w:rsidRDefault="001A1D85" w:rsidP="007F59C8">
      <w:pPr>
        <w:pStyle w:val="a5"/>
        <w:spacing w:line="276" w:lineRule="auto"/>
        <w:ind w:left="0"/>
        <w:jc w:val="both"/>
        <w:rPr>
          <w:sz w:val="28"/>
          <w:szCs w:val="28"/>
        </w:rPr>
      </w:pPr>
      <w:r w:rsidRPr="002D49D9">
        <w:rPr>
          <w:sz w:val="28"/>
          <w:szCs w:val="28"/>
        </w:rPr>
        <w:t xml:space="preserve">Дисциплина </w:t>
      </w:r>
      <w:r w:rsidR="00E86D0E" w:rsidRPr="00FC0D08">
        <w:rPr>
          <w:sz w:val="28"/>
          <w:szCs w:val="28"/>
        </w:rPr>
        <w:t>«</w:t>
      </w:r>
      <w:r w:rsidR="00E86D0E">
        <w:rPr>
          <w:sz w:val="28"/>
          <w:szCs w:val="28"/>
        </w:rPr>
        <w:t>Английский язык в сфере таможенного дела и логистики</w:t>
      </w:r>
      <w:r w:rsidR="00E86D0E" w:rsidRPr="00FC0D08">
        <w:rPr>
          <w:sz w:val="28"/>
          <w:szCs w:val="28"/>
        </w:rPr>
        <w:t>»</w:t>
      </w:r>
      <w:r w:rsidR="00E86D0E">
        <w:rPr>
          <w:sz w:val="28"/>
          <w:szCs w:val="28"/>
        </w:rPr>
        <w:t xml:space="preserve"> </w:t>
      </w:r>
      <w:r w:rsidRPr="002D49D9">
        <w:rPr>
          <w:rFonts w:eastAsia="Times New Roman"/>
          <w:sz w:val="28"/>
          <w:szCs w:val="28"/>
        </w:rPr>
        <w:t xml:space="preserve">относится к </w:t>
      </w:r>
      <w:r>
        <w:rPr>
          <w:rFonts w:eastAsia="Times New Roman"/>
          <w:sz w:val="28"/>
          <w:szCs w:val="28"/>
        </w:rPr>
        <w:t>обязательной части</w:t>
      </w:r>
      <w:r w:rsidR="00FE1FB5">
        <w:rPr>
          <w:rFonts w:eastAsia="Times New Roman"/>
          <w:sz w:val="28"/>
          <w:szCs w:val="28"/>
        </w:rPr>
        <w:t>,</w:t>
      </w:r>
      <w:r w:rsidR="00EB313D">
        <w:rPr>
          <w:rFonts w:eastAsia="Times New Roman"/>
          <w:sz w:val="28"/>
          <w:szCs w:val="28"/>
        </w:rPr>
        <w:t xml:space="preserve"> </w:t>
      </w:r>
      <w:r w:rsidR="00EB313D" w:rsidRPr="00D73063">
        <w:rPr>
          <w:rFonts w:eastAsia="Times New Roman"/>
          <w:sz w:val="28"/>
          <w:szCs w:val="28"/>
        </w:rPr>
        <w:t>модуля углубленного изучения иностранных языков</w:t>
      </w:r>
      <w:r>
        <w:rPr>
          <w:rFonts w:eastAsia="Times New Roman"/>
          <w:sz w:val="28"/>
          <w:szCs w:val="28"/>
        </w:rPr>
        <w:t xml:space="preserve"> </w:t>
      </w:r>
      <w:bookmarkStart w:id="1" w:name="_Toc421801405"/>
      <w:r w:rsidRPr="00DE2F36">
        <w:rPr>
          <w:rFonts w:eastAsia="Times New Roman"/>
          <w:sz w:val="28"/>
          <w:szCs w:val="28"/>
        </w:rPr>
        <w:t>специальности</w:t>
      </w:r>
      <w:r>
        <w:rPr>
          <w:rFonts w:eastAsia="Times New Roman"/>
          <w:sz w:val="28"/>
          <w:szCs w:val="28"/>
        </w:rPr>
        <w:t xml:space="preserve"> </w:t>
      </w:r>
      <w:r w:rsidRPr="00DE2F36">
        <w:rPr>
          <w:rFonts w:eastAsia="Times New Roman"/>
          <w:sz w:val="28"/>
          <w:szCs w:val="28"/>
        </w:rPr>
        <w:t>38.05.02 –</w:t>
      </w:r>
      <w:r>
        <w:rPr>
          <w:rFonts w:eastAsia="Times New Roman"/>
          <w:sz w:val="28"/>
          <w:szCs w:val="28"/>
        </w:rPr>
        <w:t xml:space="preserve"> </w:t>
      </w:r>
      <w:r w:rsidRPr="00DE2F36">
        <w:rPr>
          <w:rFonts w:eastAsia="Times New Roman"/>
          <w:sz w:val="28"/>
          <w:szCs w:val="28"/>
        </w:rPr>
        <w:t>Таможенное дело</w:t>
      </w:r>
      <w:r>
        <w:rPr>
          <w:rFonts w:eastAsia="Times New Roman"/>
          <w:sz w:val="28"/>
          <w:szCs w:val="28"/>
        </w:rPr>
        <w:t xml:space="preserve">, </w:t>
      </w:r>
      <w:r w:rsidR="00DE729F" w:rsidRPr="00DE729F">
        <w:rPr>
          <w:rFonts w:eastAsia="Times New Roman"/>
          <w:sz w:val="28"/>
          <w:szCs w:val="28"/>
        </w:rPr>
        <w:t xml:space="preserve">ОП </w:t>
      </w:r>
      <w:r w:rsidR="00FE1FB5">
        <w:rPr>
          <w:rFonts w:eastAsia="Times New Roman"/>
          <w:sz w:val="28"/>
          <w:szCs w:val="28"/>
        </w:rPr>
        <w:t>«</w:t>
      </w:r>
      <w:r w:rsidR="00DE729F" w:rsidRPr="00DE729F">
        <w:rPr>
          <w:rFonts w:eastAsia="Times New Roman"/>
          <w:sz w:val="28"/>
          <w:szCs w:val="28"/>
        </w:rPr>
        <w:t>Внешняя торговля, таможенное и валютное регулирование (с углубленным изучением иностранных языков)</w:t>
      </w:r>
      <w:r w:rsidR="00FE1FB5">
        <w:rPr>
          <w:rFonts w:eastAsia="Times New Roman"/>
          <w:sz w:val="28"/>
          <w:szCs w:val="28"/>
        </w:rPr>
        <w:t>»</w:t>
      </w:r>
      <w:r w:rsidR="00DE729F" w:rsidRPr="00DE729F">
        <w:rPr>
          <w:rFonts w:eastAsia="Times New Roman"/>
          <w:sz w:val="28"/>
          <w:szCs w:val="28"/>
        </w:rPr>
        <w:t xml:space="preserve">, направленность: </w:t>
      </w:r>
      <w:r w:rsidR="00FE1FB5">
        <w:rPr>
          <w:rFonts w:eastAsia="Times New Roman"/>
          <w:sz w:val="28"/>
          <w:szCs w:val="28"/>
        </w:rPr>
        <w:t>«</w:t>
      </w:r>
      <w:r w:rsidR="00DE729F" w:rsidRPr="00DE729F">
        <w:rPr>
          <w:rFonts w:eastAsia="Times New Roman"/>
          <w:sz w:val="28"/>
          <w:szCs w:val="28"/>
        </w:rPr>
        <w:t>Внешняя торговля, таможенное и валютное регулирование (с углубленным изучением иностранных языков)</w:t>
      </w:r>
      <w:r w:rsidR="00FE1FB5">
        <w:rPr>
          <w:rFonts w:eastAsia="Times New Roman"/>
          <w:sz w:val="28"/>
          <w:szCs w:val="28"/>
        </w:rPr>
        <w:t>»</w:t>
      </w:r>
      <w:r w:rsidRPr="002D49D9">
        <w:rPr>
          <w:sz w:val="28"/>
          <w:szCs w:val="28"/>
        </w:rPr>
        <w:t>.</w:t>
      </w:r>
    </w:p>
    <w:bookmarkEnd w:id="1"/>
    <w:p w:rsidR="001A1D85" w:rsidRDefault="001A1D85" w:rsidP="007F59C8">
      <w:pPr>
        <w:spacing w:line="276" w:lineRule="auto"/>
        <w:jc w:val="both"/>
        <w:rPr>
          <w:b/>
          <w:sz w:val="28"/>
          <w:szCs w:val="28"/>
        </w:rPr>
      </w:pPr>
    </w:p>
    <w:p w:rsidR="001A1D85" w:rsidRDefault="001A1D85" w:rsidP="007F59C8">
      <w:pPr>
        <w:spacing w:line="276"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7F59C8" w:rsidRDefault="007F59C8" w:rsidP="007F59C8">
      <w:pPr>
        <w:spacing w:line="276" w:lineRule="auto"/>
        <w:jc w:val="both"/>
        <w:rPr>
          <w:b/>
          <w:bCs/>
          <w:sz w:val="28"/>
          <w:szCs w:val="28"/>
        </w:rPr>
      </w:pPr>
    </w:p>
    <w:p w:rsidR="005D51AA" w:rsidRPr="005D51AA" w:rsidRDefault="005D51AA" w:rsidP="005D51AA">
      <w:pPr>
        <w:spacing w:line="276" w:lineRule="auto"/>
        <w:jc w:val="right"/>
        <w:rPr>
          <w:bCs/>
          <w:sz w:val="28"/>
          <w:szCs w:val="28"/>
        </w:rPr>
      </w:pPr>
      <w:r w:rsidRPr="005D51AA">
        <w:rPr>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694"/>
        <w:gridCol w:w="2268"/>
        <w:gridCol w:w="2119"/>
      </w:tblGrid>
      <w:tr w:rsidR="009026AB" w:rsidRPr="00FE1FB5" w:rsidTr="007F59C8">
        <w:trPr>
          <w:trHeight w:val="558"/>
        </w:trPr>
        <w:tc>
          <w:tcPr>
            <w:tcW w:w="1428" w:type="pct"/>
            <w:shd w:val="clear" w:color="auto" w:fill="auto"/>
          </w:tcPr>
          <w:p w:rsidR="009026AB" w:rsidRPr="00FE1FB5" w:rsidRDefault="009026AB" w:rsidP="009026AB">
            <w:pPr>
              <w:pStyle w:val="a5"/>
              <w:keepNext/>
              <w:ind w:left="0"/>
              <w:rPr>
                <w:b/>
              </w:rPr>
            </w:pPr>
            <w:r w:rsidRPr="00FE1FB5">
              <w:rPr>
                <w:b/>
              </w:rPr>
              <w:t>Вид учебной работы   по дисциплине</w:t>
            </w:r>
          </w:p>
        </w:tc>
        <w:tc>
          <w:tcPr>
            <w:tcW w:w="1359" w:type="pct"/>
            <w:shd w:val="clear" w:color="auto" w:fill="auto"/>
          </w:tcPr>
          <w:p w:rsidR="009026AB" w:rsidRPr="00FE1FB5" w:rsidRDefault="009026AB" w:rsidP="009026AB">
            <w:pPr>
              <w:pStyle w:val="a5"/>
              <w:keepNext/>
              <w:ind w:left="0"/>
              <w:jc w:val="center"/>
              <w:rPr>
                <w:b/>
              </w:rPr>
            </w:pPr>
            <w:r w:rsidRPr="00FE1FB5">
              <w:rPr>
                <w:b/>
              </w:rPr>
              <w:t xml:space="preserve">Всего </w:t>
            </w:r>
          </w:p>
          <w:p w:rsidR="009026AB" w:rsidRPr="00FE1FB5" w:rsidRDefault="009026AB" w:rsidP="009026AB">
            <w:pPr>
              <w:pStyle w:val="a5"/>
              <w:keepNext/>
              <w:ind w:left="0"/>
              <w:jc w:val="center"/>
              <w:rPr>
                <w:b/>
              </w:rPr>
            </w:pPr>
            <w:r w:rsidRPr="00FE1FB5">
              <w:rPr>
                <w:b/>
              </w:rPr>
              <w:t>(в з/е и часах)</w:t>
            </w:r>
          </w:p>
        </w:tc>
        <w:tc>
          <w:tcPr>
            <w:tcW w:w="1144" w:type="pct"/>
            <w:shd w:val="clear" w:color="auto" w:fill="auto"/>
          </w:tcPr>
          <w:p w:rsidR="009026AB" w:rsidRPr="00FE1FB5" w:rsidRDefault="009026AB" w:rsidP="009026AB">
            <w:pPr>
              <w:pStyle w:val="a5"/>
              <w:keepNext/>
              <w:ind w:left="0"/>
              <w:jc w:val="center"/>
              <w:rPr>
                <w:b/>
              </w:rPr>
            </w:pPr>
            <w:r w:rsidRPr="00FE1FB5">
              <w:rPr>
                <w:b/>
              </w:rPr>
              <w:t>Семестр 5</w:t>
            </w:r>
          </w:p>
          <w:p w:rsidR="009026AB" w:rsidRPr="00FE1FB5" w:rsidRDefault="009026AB" w:rsidP="009026AB">
            <w:pPr>
              <w:pStyle w:val="a5"/>
              <w:keepNext/>
              <w:ind w:left="0"/>
              <w:jc w:val="center"/>
              <w:rPr>
                <w:b/>
              </w:rPr>
            </w:pPr>
            <w:r w:rsidRPr="00FE1FB5">
              <w:rPr>
                <w:b/>
              </w:rPr>
              <w:t>(в часах)</w:t>
            </w:r>
          </w:p>
        </w:tc>
        <w:tc>
          <w:tcPr>
            <w:tcW w:w="1069" w:type="pct"/>
          </w:tcPr>
          <w:p w:rsidR="009026AB" w:rsidRPr="00FE1FB5" w:rsidRDefault="009026AB" w:rsidP="009026AB">
            <w:pPr>
              <w:pStyle w:val="a5"/>
              <w:keepNext/>
              <w:ind w:left="0"/>
              <w:jc w:val="center"/>
              <w:rPr>
                <w:b/>
              </w:rPr>
            </w:pPr>
            <w:r w:rsidRPr="00FE1FB5">
              <w:rPr>
                <w:b/>
              </w:rPr>
              <w:t>Семестр 6</w:t>
            </w:r>
          </w:p>
          <w:p w:rsidR="009026AB" w:rsidRPr="00FE1FB5" w:rsidRDefault="009026AB" w:rsidP="009026AB">
            <w:pPr>
              <w:pStyle w:val="a5"/>
              <w:keepNext/>
              <w:ind w:left="0"/>
              <w:jc w:val="center"/>
              <w:rPr>
                <w:b/>
              </w:rPr>
            </w:pPr>
            <w:r w:rsidRPr="00FE1FB5">
              <w:rPr>
                <w:b/>
              </w:rPr>
              <w:t>(в часах)</w:t>
            </w:r>
          </w:p>
        </w:tc>
      </w:tr>
      <w:tr w:rsidR="009026AB" w:rsidRPr="00FE1FB5" w:rsidTr="007F59C8">
        <w:trPr>
          <w:trHeight w:val="312"/>
        </w:trPr>
        <w:tc>
          <w:tcPr>
            <w:tcW w:w="1428" w:type="pct"/>
            <w:shd w:val="clear" w:color="auto" w:fill="auto"/>
          </w:tcPr>
          <w:p w:rsidR="009026AB" w:rsidRPr="00FE1FB5" w:rsidRDefault="009026AB" w:rsidP="009026AB">
            <w:pPr>
              <w:pStyle w:val="a5"/>
              <w:keepNext/>
              <w:ind w:left="0"/>
              <w:rPr>
                <w:b/>
              </w:rPr>
            </w:pPr>
            <w:r w:rsidRPr="00FE1FB5">
              <w:rPr>
                <w:b/>
              </w:rPr>
              <w:t xml:space="preserve">Общая трудоемкость дисциплины </w:t>
            </w:r>
          </w:p>
        </w:tc>
        <w:tc>
          <w:tcPr>
            <w:tcW w:w="1359" w:type="pct"/>
            <w:shd w:val="clear" w:color="auto" w:fill="auto"/>
          </w:tcPr>
          <w:p w:rsidR="009026AB" w:rsidRPr="00FE1FB5" w:rsidRDefault="009026AB" w:rsidP="009026AB">
            <w:pPr>
              <w:pStyle w:val="a5"/>
              <w:keepNext/>
              <w:ind w:left="0"/>
              <w:jc w:val="center"/>
              <w:rPr>
                <w:highlight w:val="yellow"/>
              </w:rPr>
            </w:pPr>
            <w:r w:rsidRPr="00FE1FB5">
              <w:t xml:space="preserve">6 </w:t>
            </w:r>
            <w:proofErr w:type="spellStart"/>
            <w:r w:rsidRPr="00FE1FB5">
              <w:t>з.е</w:t>
            </w:r>
            <w:proofErr w:type="spellEnd"/>
            <w:r w:rsidRPr="00FE1FB5">
              <w:t>.</w:t>
            </w:r>
            <w:r w:rsidRPr="00FE1FB5">
              <w:rPr>
                <w:lang w:val="en-US"/>
              </w:rPr>
              <w:t>/</w:t>
            </w:r>
            <w:r w:rsidRPr="00FE1FB5">
              <w:t>216</w:t>
            </w:r>
          </w:p>
        </w:tc>
        <w:tc>
          <w:tcPr>
            <w:tcW w:w="1144" w:type="pct"/>
            <w:shd w:val="clear" w:color="auto" w:fill="auto"/>
          </w:tcPr>
          <w:p w:rsidR="009026AB" w:rsidRPr="00FE1FB5" w:rsidRDefault="005D51AA" w:rsidP="005D51AA">
            <w:pPr>
              <w:pStyle w:val="a5"/>
              <w:keepNext/>
              <w:ind w:left="0"/>
              <w:jc w:val="center"/>
            </w:pPr>
            <w:r w:rsidRPr="00FE1FB5">
              <w:t>10</w:t>
            </w:r>
            <w:r w:rsidR="009026AB" w:rsidRPr="00FE1FB5">
              <w:t>8</w:t>
            </w:r>
          </w:p>
        </w:tc>
        <w:tc>
          <w:tcPr>
            <w:tcW w:w="1069" w:type="pct"/>
          </w:tcPr>
          <w:p w:rsidR="009026AB" w:rsidRPr="00FE1FB5" w:rsidRDefault="005D51AA" w:rsidP="005D51AA">
            <w:pPr>
              <w:pStyle w:val="a5"/>
              <w:keepNext/>
              <w:ind w:left="0"/>
              <w:jc w:val="center"/>
              <w:rPr>
                <w:strike/>
                <w:highlight w:val="yellow"/>
              </w:rPr>
            </w:pPr>
            <w:r w:rsidRPr="00FE1FB5">
              <w:t>108</w:t>
            </w:r>
          </w:p>
        </w:tc>
      </w:tr>
      <w:tr w:rsidR="009026AB" w:rsidRPr="00FE1FB5" w:rsidTr="007F59C8">
        <w:trPr>
          <w:trHeight w:val="639"/>
        </w:trPr>
        <w:tc>
          <w:tcPr>
            <w:tcW w:w="1428" w:type="pct"/>
            <w:shd w:val="clear" w:color="auto" w:fill="auto"/>
          </w:tcPr>
          <w:p w:rsidR="009026AB" w:rsidRPr="00FE1FB5" w:rsidRDefault="009026AB" w:rsidP="009026AB">
            <w:pPr>
              <w:pStyle w:val="a5"/>
              <w:keepNext/>
              <w:ind w:left="0"/>
              <w:rPr>
                <w:b/>
                <w:i/>
              </w:rPr>
            </w:pPr>
            <w:r w:rsidRPr="00FE1FB5">
              <w:rPr>
                <w:b/>
                <w:i/>
              </w:rPr>
              <w:t xml:space="preserve">Контактная работа - Аудиторные занятия </w:t>
            </w:r>
          </w:p>
        </w:tc>
        <w:tc>
          <w:tcPr>
            <w:tcW w:w="1359" w:type="pct"/>
            <w:shd w:val="clear" w:color="auto" w:fill="auto"/>
          </w:tcPr>
          <w:p w:rsidR="009026AB" w:rsidRPr="00FE1FB5" w:rsidRDefault="009026AB" w:rsidP="009026AB">
            <w:pPr>
              <w:pStyle w:val="a5"/>
              <w:keepNext/>
              <w:ind w:left="0"/>
              <w:jc w:val="center"/>
              <w:rPr>
                <w:highlight w:val="yellow"/>
              </w:rPr>
            </w:pPr>
            <w:r w:rsidRPr="00FE1FB5">
              <w:t>108</w:t>
            </w:r>
          </w:p>
        </w:tc>
        <w:tc>
          <w:tcPr>
            <w:tcW w:w="1144" w:type="pct"/>
            <w:shd w:val="clear" w:color="auto" w:fill="auto"/>
          </w:tcPr>
          <w:p w:rsidR="009026AB" w:rsidRPr="00FE1FB5" w:rsidRDefault="009026AB" w:rsidP="009026AB">
            <w:pPr>
              <w:pStyle w:val="a5"/>
              <w:keepNext/>
              <w:ind w:left="0"/>
              <w:jc w:val="center"/>
              <w:rPr>
                <w:highlight w:val="yellow"/>
              </w:rPr>
            </w:pPr>
            <w:r w:rsidRPr="00FE1FB5">
              <w:t>68</w:t>
            </w:r>
          </w:p>
        </w:tc>
        <w:tc>
          <w:tcPr>
            <w:tcW w:w="1069" w:type="pct"/>
          </w:tcPr>
          <w:p w:rsidR="009026AB" w:rsidRPr="00FE1FB5" w:rsidRDefault="009026AB" w:rsidP="009026AB">
            <w:pPr>
              <w:pStyle w:val="a5"/>
              <w:keepNext/>
              <w:ind w:left="0"/>
              <w:jc w:val="center"/>
              <w:rPr>
                <w:highlight w:val="yellow"/>
              </w:rPr>
            </w:pPr>
            <w:r w:rsidRPr="00FE1FB5">
              <w:t>40</w:t>
            </w:r>
          </w:p>
        </w:tc>
      </w:tr>
      <w:tr w:rsidR="009026AB" w:rsidRPr="00FE1FB5" w:rsidTr="007F59C8">
        <w:trPr>
          <w:trHeight w:val="312"/>
        </w:trPr>
        <w:tc>
          <w:tcPr>
            <w:tcW w:w="1428" w:type="pct"/>
            <w:shd w:val="clear" w:color="auto" w:fill="auto"/>
          </w:tcPr>
          <w:p w:rsidR="009026AB" w:rsidRPr="00FE1FB5" w:rsidRDefault="009026AB" w:rsidP="009026AB">
            <w:pPr>
              <w:pStyle w:val="a5"/>
              <w:keepNext/>
              <w:ind w:left="0"/>
              <w:rPr>
                <w:i/>
              </w:rPr>
            </w:pPr>
            <w:r w:rsidRPr="00FE1FB5">
              <w:rPr>
                <w:i/>
              </w:rPr>
              <w:t xml:space="preserve">Лекции </w:t>
            </w:r>
          </w:p>
        </w:tc>
        <w:tc>
          <w:tcPr>
            <w:tcW w:w="1359" w:type="pct"/>
            <w:shd w:val="clear" w:color="auto" w:fill="auto"/>
          </w:tcPr>
          <w:p w:rsidR="009026AB" w:rsidRPr="00FE1FB5" w:rsidRDefault="009026AB" w:rsidP="009026AB">
            <w:pPr>
              <w:pStyle w:val="a5"/>
              <w:keepNext/>
              <w:ind w:left="0"/>
              <w:jc w:val="center"/>
              <w:rPr>
                <w:highlight w:val="yellow"/>
              </w:rPr>
            </w:pPr>
            <w:r w:rsidRPr="00FE1FB5">
              <w:t>-</w:t>
            </w:r>
          </w:p>
        </w:tc>
        <w:tc>
          <w:tcPr>
            <w:tcW w:w="1144" w:type="pct"/>
            <w:shd w:val="clear" w:color="auto" w:fill="auto"/>
          </w:tcPr>
          <w:p w:rsidR="009026AB" w:rsidRPr="00FE1FB5" w:rsidRDefault="009026AB" w:rsidP="009026AB">
            <w:pPr>
              <w:pStyle w:val="a5"/>
              <w:keepNext/>
              <w:ind w:left="0"/>
              <w:jc w:val="center"/>
              <w:rPr>
                <w:highlight w:val="yellow"/>
              </w:rPr>
            </w:pPr>
            <w:r w:rsidRPr="00FE1FB5">
              <w:t>-</w:t>
            </w:r>
          </w:p>
        </w:tc>
        <w:tc>
          <w:tcPr>
            <w:tcW w:w="1069" w:type="pct"/>
          </w:tcPr>
          <w:p w:rsidR="009026AB" w:rsidRPr="00FE1FB5" w:rsidRDefault="009026AB" w:rsidP="009026AB">
            <w:pPr>
              <w:pStyle w:val="a5"/>
              <w:keepNext/>
              <w:ind w:left="0"/>
              <w:jc w:val="center"/>
              <w:rPr>
                <w:strike/>
                <w:highlight w:val="yellow"/>
              </w:rPr>
            </w:pPr>
            <w:r w:rsidRPr="00FE1FB5">
              <w:t>-</w:t>
            </w:r>
          </w:p>
        </w:tc>
      </w:tr>
      <w:tr w:rsidR="009026AB" w:rsidRPr="00FE1FB5" w:rsidTr="007F59C8">
        <w:trPr>
          <w:trHeight w:val="312"/>
        </w:trPr>
        <w:tc>
          <w:tcPr>
            <w:tcW w:w="1428" w:type="pct"/>
            <w:shd w:val="clear" w:color="auto" w:fill="auto"/>
          </w:tcPr>
          <w:p w:rsidR="009026AB" w:rsidRPr="00FE1FB5" w:rsidRDefault="009026AB" w:rsidP="009026AB">
            <w:pPr>
              <w:pStyle w:val="a5"/>
              <w:keepNext/>
              <w:ind w:left="0"/>
              <w:rPr>
                <w:i/>
              </w:rPr>
            </w:pPr>
            <w:r w:rsidRPr="00FE1FB5">
              <w:rPr>
                <w:i/>
              </w:rPr>
              <w:t xml:space="preserve">Семинары, практические занятия  </w:t>
            </w:r>
          </w:p>
        </w:tc>
        <w:tc>
          <w:tcPr>
            <w:tcW w:w="1359" w:type="pct"/>
            <w:shd w:val="clear" w:color="auto" w:fill="auto"/>
          </w:tcPr>
          <w:p w:rsidR="009026AB" w:rsidRPr="00FE1FB5" w:rsidRDefault="009026AB" w:rsidP="009026AB">
            <w:pPr>
              <w:pStyle w:val="a5"/>
              <w:keepNext/>
              <w:ind w:left="0"/>
              <w:jc w:val="center"/>
              <w:rPr>
                <w:highlight w:val="yellow"/>
              </w:rPr>
            </w:pPr>
            <w:r w:rsidRPr="00FE1FB5">
              <w:t>108</w:t>
            </w:r>
          </w:p>
        </w:tc>
        <w:tc>
          <w:tcPr>
            <w:tcW w:w="1144" w:type="pct"/>
            <w:shd w:val="clear" w:color="auto" w:fill="auto"/>
          </w:tcPr>
          <w:p w:rsidR="009026AB" w:rsidRPr="00FE1FB5" w:rsidRDefault="009026AB" w:rsidP="009026AB">
            <w:pPr>
              <w:pStyle w:val="a5"/>
              <w:keepNext/>
              <w:ind w:left="0"/>
              <w:jc w:val="center"/>
              <w:rPr>
                <w:strike/>
                <w:highlight w:val="yellow"/>
              </w:rPr>
            </w:pPr>
            <w:r w:rsidRPr="00FE1FB5">
              <w:t>68</w:t>
            </w:r>
          </w:p>
        </w:tc>
        <w:tc>
          <w:tcPr>
            <w:tcW w:w="1069" w:type="pct"/>
          </w:tcPr>
          <w:p w:rsidR="009026AB" w:rsidRPr="00FE1FB5" w:rsidRDefault="009026AB" w:rsidP="009026AB">
            <w:pPr>
              <w:pStyle w:val="a5"/>
              <w:keepNext/>
              <w:ind w:left="0"/>
              <w:jc w:val="center"/>
              <w:rPr>
                <w:strike/>
                <w:highlight w:val="yellow"/>
              </w:rPr>
            </w:pPr>
            <w:r w:rsidRPr="00FE1FB5">
              <w:t>40</w:t>
            </w:r>
          </w:p>
        </w:tc>
      </w:tr>
      <w:tr w:rsidR="009026AB" w:rsidRPr="00FE1FB5" w:rsidTr="007F59C8">
        <w:trPr>
          <w:trHeight w:val="312"/>
        </w:trPr>
        <w:tc>
          <w:tcPr>
            <w:tcW w:w="1428" w:type="pct"/>
            <w:shd w:val="clear" w:color="auto" w:fill="auto"/>
          </w:tcPr>
          <w:p w:rsidR="009026AB" w:rsidRPr="00FE1FB5" w:rsidRDefault="009026AB" w:rsidP="009026AB">
            <w:pPr>
              <w:pStyle w:val="a5"/>
              <w:keepNext/>
              <w:ind w:left="0"/>
              <w:rPr>
                <w:b/>
                <w:i/>
              </w:rPr>
            </w:pPr>
            <w:r w:rsidRPr="00FE1FB5">
              <w:rPr>
                <w:b/>
                <w:i/>
              </w:rPr>
              <w:t>Самостоятельная работа</w:t>
            </w:r>
          </w:p>
        </w:tc>
        <w:tc>
          <w:tcPr>
            <w:tcW w:w="1359" w:type="pct"/>
            <w:shd w:val="clear" w:color="auto" w:fill="auto"/>
          </w:tcPr>
          <w:p w:rsidR="009026AB" w:rsidRPr="00FE1FB5" w:rsidRDefault="009026AB" w:rsidP="009026AB">
            <w:pPr>
              <w:pStyle w:val="a5"/>
              <w:keepNext/>
              <w:ind w:left="0"/>
              <w:jc w:val="center"/>
              <w:rPr>
                <w:highlight w:val="yellow"/>
              </w:rPr>
            </w:pPr>
            <w:r w:rsidRPr="00FE1FB5">
              <w:t>108</w:t>
            </w:r>
          </w:p>
        </w:tc>
        <w:tc>
          <w:tcPr>
            <w:tcW w:w="1144" w:type="pct"/>
            <w:shd w:val="clear" w:color="auto" w:fill="auto"/>
          </w:tcPr>
          <w:p w:rsidR="009026AB" w:rsidRPr="00FE1FB5" w:rsidRDefault="009026AB" w:rsidP="009026AB">
            <w:pPr>
              <w:pStyle w:val="a5"/>
              <w:keepNext/>
              <w:ind w:left="0"/>
              <w:jc w:val="center"/>
            </w:pPr>
            <w:r w:rsidRPr="00FE1FB5">
              <w:t>40</w:t>
            </w:r>
          </w:p>
        </w:tc>
        <w:tc>
          <w:tcPr>
            <w:tcW w:w="1069" w:type="pct"/>
          </w:tcPr>
          <w:p w:rsidR="009026AB" w:rsidRPr="00FE1FB5" w:rsidRDefault="009026AB" w:rsidP="009026AB">
            <w:pPr>
              <w:pStyle w:val="a5"/>
              <w:keepNext/>
              <w:ind w:left="0"/>
              <w:jc w:val="center"/>
              <w:rPr>
                <w:strike/>
                <w:highlight w:val="yellow"/>
              </w:rPr>
            </w:pPr>
            <w:r w:rsidRPr="00FE1FB5">
              <w:t>68</w:t>
            </w:r>
          </w:p>
        </w:tc>
      </w:tr>
      <w:tr w:rsidR="009026AB" w:rsidRPr="00FE1FB5" w:rsidTr="007F59C8">
        <w:trPr>
          <w:trHeight w:val="312"/>
        </w:trPr>
        <w:tc>
          <w:tcPr>
            <w:tcW w:w="1428" w:type="pct"/>
            <w:shd w:val="clear" w:color="auto" w:fill="auto"/>
          </w:tcPr>
          <w:p w:rsidR="009026AB" w:rsidRPr="00FE1FB5" w:rsidRDefault="009026AB" w:rsidP="009026AB">
            <w:pPr>
              <w:pStyle w:val="a5"/>
              <w:keepNext/>
              <w:ind w:left="0"/>
            </w:pPr>
            <w:r w:rsidRPr="00FE1FB5">
              <w:t xml:space="preserve">Вид текущего контроля </w:t>
            </w:r>
          </w:p>
        </w:tc>
        <w:tc>
          <w:tcPr>
            <w:tcW w:w="1359" w:type="pct"/>
            <w:shd w:val="clear" w:color="auto" w:fill="auto"/>
          </w:tcPr>
          <w:p w:rsidR="009026AB" w:rsidRPr="00FE1FB5" w:rsidRDefault="009026AB" w:rsidP="009026AB">
            <w:pPr>
              <w:pStyle w:val="a5"/>
              <w:keepNext/>
              <w:ind w:left="0"/>
              <w:jc w:val="center"/>
              <w:rPr>
                <w:strike/>
                <w:highlight w:val="yellow"/>
              </w:rPr>
            </w:pPr>
            <w:r w:rsidRPr="00FE1FB5">
              <w:t>контрольная работа</w:t>
            </w:r>
          </w:p>
        </w:tc>
        <w:tc>
          <w:tcPr>
            <w:tcW w:w="1144" w:type="pct"/>
            <w:shd w:val="clear" w:color="auto" w:fill="auto"/>
          </w:tcPr>
          <w:p w:rsidR="009026AB" w:rsidRPr="00FE1FB5" w:rsidRDefault="009026AB" w:rsidP="009026AB">
            <w:pPr>
              <w:pStyle w:val="a5"/>
              <w:keepNext/>
              <w:ind w:left="0"/>
              <w:jc w:val="center"/>
            </w:pPr>
            <w:r w:rsidRPr="00FE1FB5">
              <w:t>контрольная работа</w:t>
            </w:r>
          </w:p>
        </w:tc>
        <w:tc>
          <w:tcPr>
            <w:tcW w:w="1069" w:type="pct"/>
          </w:tcPr>
          <w:p w:rsidR="009026AB" w:rsidRPr="00FE1FB5" w:rsidRDefault="009026AB" w:rsidP="009026AB">
            <w:pPr>
              <w:pStyle w:val="a5"/>
              <w:keepNext/>
              <w:ind w:left="0"/>
              <w:jc w:val="center"/>
              <w:rPr>
                <w:strike/>
                <w:highlight w:val="yellow"/>
              </w:rPr>
            </w:pPr>
            <w:r w:rsidRPr="00FE1FB5">
              <w:t>контрольная работа</w:t>
            </w:r>
          </w:p>
        </w:tc>
      </w:tr>
      <w:tr w:rsidR="009026AB" w:rsidRPr="00FE1FB5" w:rsidTr="007F59C8">
        <w:trPr>
          <w:trHeight w:val="312"/>
        </w:trPr>
        <w:tc>
          <w:tcPr>
            <w:tcW w:w="1428" w:type="pct"/>
            <w:shd w:val="clear" w:color="auto" w:fill="auto"/>
          </w:tcPr>
          <w:p w:rsidR="009026AB" w:rsidRPr="00FE1FB5" w:rsidRDefault="009026AB" w:rsidP="009026AB">
            <w:pPr>
              <w:pStyle w:val="a5"/>
              <w:keepNext/>
              <w:ind w:left="0"/>
            </w:pPr>
            <w:r w:rsidRPr="00FE1FB5">
              <w:t>Вид промежуточной аттестации</w:t>
            </w:r>
          </w:p>
        </w:tc>
        <w:tc>
          <w:tcPr>
            <w:tcW w:w="1359" w:type="pct"/>
            <w:shd w:val="clear" w:color="auto" w:fill="auto"/>
          </w:tcPr>
          <w:p w:rsidR="009026AB" w:rsidRPr="00FE1FB5" w:rsidRDefault="009026AB" w:rsidP="009026AB">
            <w:pPr>
              <w:pStyle w:val="a5"/>
              <w:keepNext/>
              <w:ind w:left="0"/>
              <w:jc w:val="center"/>
            </w:pPr>
            <w:r w:rsidRPr="00FE1FB5">
              <w:t>Зачет, экзамен</w:t>
            </w:r>
          </w:p>
        </w:tc>
        <w:tc>
          <w:tcPr>
            <w:tcW w:w="1144" w:type="pct"/>
            <w:shd w:val="clear" w:color="auto" w:fill="auto"/>
          </w:tcPr>
          <w:p w:rsidR="009026AB" w:rsidRPr="00FE1FB5" w:rsidRDefault="009026AB" w:rsidP="009026AB">
            <w:pPr>
              <w:pStyle w:val="a5"/>
              <w:keepNext/>
              <w:ind w:left="0"/>
              <w:jc w:val="center"/>
            </w:pPr>
            <w:r w:rsidRPr="00FE1FB5">
              <w:t>зачет</w:t>
            </w:r>
          </w:p>
        </w:tc>
        <w:tc>
          <w:tcPr>
            <w:tcW w:w="1069" w:type="pct"/>
          </w:tcPr>
          <w:p w:rsidR="009026AB" w:rsidRPr="00FE1FB5" w:rsidRDefault="009026AB" w:rsidP="009026AB">
            <w:pPr>
              <w:pStyle w:val="a5"/>
              <w:keepNext/>
              <w:ind w:left="0"/>
              <w:jc w:val="center"/>
            </w:pPr>
            <w:r w:rsidRPr="00FE1FB5">
              <w:t>экзамен</w:t>
            </w:r>
          </w:p>
        </w:tc>
      </w:tr>
    </w:tbl>
    <w:p w:rsidR="001A1D85" w:rsidRPr="00361F4F" w:rsidRDefault="001A1D85" w:rsidP="001A1D85">
      <w:pPr>
        <w:pStyle w:val="ae"/>
        <w:spacing w:line="360" w:lineRule="auto"/>
        <w:jc w:val="both"/>
        <w:rPr>
          <w:b w:val="0"/>
          <w:szCs w:val="28"/>
        </w:rPr>
      </w:pPr>
    </w:p>
    <w:p w:rsidR="001A1D85" w:rsidRPr="005532E3" w:rsidRDefault="001A1D85" w:rsidP="001A1D85">
      <w:pPr>
        <w:spacing w:line="276" w:lineRule="auto"/>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1A1D85" w:rsidRDefault="001A1D85" w:rsidP="001A1D85">
      <w:pPr>
        <w:spacing w:line="276" w:lineRule="auto"/>
        <w:jc w:val="both"/>
        <w:rPr>
          <w:b/>
          <w:bCs/>
          <w:sz w:val="28"/>
          <w:szCs w:val="28"/>
        </w:rPr>
      </w:pPr>
    </w:p>
    <w:p w:rsidR="001A1D85" w:rsidRPr="005532E3" w:rsidRDefault="001A1D85" w:rsidP="001A1D85">
      <w:pPr>
        <w:spacing w:line="276" w:lineRule="auto"/>
        <w:jc w:val="both"/>
        <w:rPr>
          <w:b/>
          <w:bCs/>
          <w:sz w:val="28"/>
          <w:szCs w:val="28"/>
        </w:rPr>
      </w:pPr>
      <w:r w:rsidRPr="005532E3">
        <w:rPr>
          <w:b/>
          <w:bCs/>
          <w:sz w:val="28"/>
          <w:szCs w:val="28"/>
        </w:rPr>
        <w:t>5.1. Содержание дисциплины</w:t>
      </w:r>
    </w:p>
    <w:p w:rsidR="001A1D85" w:rsidRDefault="001A1D85" w:rsidP="001A1D85">
      <w:pPr>
        <w:spacing w:line="276" w:lineRule="auto"/>
        <w:jc w:val="both"/>
        <w:rPr>
          <w:b/>
          <w:sz w:val="28"/>
          <w:szCs w:val="28"/>
        </w:rPr>
      </w:pPr>
    </w:p>
    <w:p w:rsidR="001A1D85" w:rsidRPr="00FE1FB5" w:rsidRDefault="001A1D85" w:rsidP="0070277F">
      <w:pPr>
        <w:spacing w:line="276" w:lineRule="auto"/>
        <w:jc w:val="both"/>
        <w:rPr>
          <w:b/>
          <w:sz w:val="28"/>
          <w:szCs w:val="28"/>
        </w:rPr>
      </w:pPr>
      <w:r w:rsidRPr="00FE1FB5">
        <w:rPr>
          <w:b/>
          <w:sz w:val="28"/>
          <w:szCs w:val="28"/>
        </w:rPr>
        <w:t xml:space="preserve">Темы </w:t>
      </w:r>
    </w:p>
    <w:p w:rsidR="001A1D85" w:rsidRPr="00FE1FB5" w:rsidRDefault="001A1D85" w:rsidP="0070277F">
      <w:pPr>
        <w:spacing w:line="276" w:lineRule="auto"/>
        <w:jc w:val="both"/>
        <w:rPr>
          <w:b/>
          <w:sz w:val="28"/>
          <w:szCs w:val="28"/>
        </w:rPr>
      </w:pPr>
    </w:p>
    <w:p w:rsidR="001A1D85" w:rsidRPr="00FE1FB5" w:rsidRDefault="001A1D85" w:rsidP="0070277F">
      <w:pPr>
        <w:spacing w:line="276" w:lineRule="auto"/>
        <w:jc w:val="both"/>
        <w:rPr>
          <w:b/>
          <w:sz w:val="28"/>
          <w:szCs w:val="28"/>
        </w:rPr>
      </w:pPr>
      <w:r w:rsidRPr="00FE1FB5">
        <w:rPr>
          <w:b/>
          <w:sz w:val="28"/>
          <w:szCs w:val="28"/>
        </w:rPr>
        <w:t xml:space="preserve">1. </w:t>
      </w:r>
      <w:r w:rsidR="009026AB" w:rsidRPr="00FE1FB5">
        <w:rPr>
          <w:b/>
          <w:sz w:val="28"/>
          <w:szCs w:val="28"/>
        </w:rPr>
        <w:t>Глобальные вызовы современной таможенной службы</w:t>
      </w:r>
    </w:p>
    <w:p w:rsidR="00CC1BDA" w:rsidRPr="00FE1FB5" w:rsidRDefault="0050139D" w:rsidP="0070277F">
      <w:pPr>
        <w:spacing w:line="276" w:lineRule="auto"/>
        <w:jc w:val="both"/>
        <w:rPr>
          <w:sz w:val="28"/>
          <w:szCs w:val="28"/>
        </w:rPr>
      </w:pPr>
      <w:r w:rsidRPr="00FE1FB5">
        <w:rPr>
          <w:sz w:val="28"/>
          <w:szCs w:val="28"/>
        </w:rPr>
        <w:t>А</w:t>
      </w:r>
      <w:r w:rsidR="009026AB" w:rsidRPr="00FE1FB5">
        <w:rPr>
          <w:sz w:val="28"/>
          <w:szCs w:val="28"/>
        </w:rPr>
        <w:t>дминистрирование и формирование бюджетных поступлений. Разноплановые функции таможенной системы</w:t>
      </w:r>
      <w:r w:rsidR="00CC1BDA" w:rsidRPr="00FE1FB5">
        <w:rPr>
          <w:sz w:val="28"/>
          <w:szCs w:val="28"/>
        </w:rPr>
        <w:t>. К</w:t>
      </w:r>
      <w:r w:rsidR="009026AB" w:rsidRPr="00FE1FB5">
        <w:rPr>
          <w:sz w:val="28"/>
          <w:szCs w:val="28"/>
        </w:rPr>
        <w:t>онтроль за потоками экспортных и импортных операций</w:t>
      </w:r>
      <w:r w:rsidR="00CC1BDA" w:rsidRPr="00FE1FB5">
        <w:rPr>
          <w:sz w:val="28"/>
          <w:szCs w:val="28"/>
        </w:rPr>
        <w:t>. М</w:t>
      </w:r>
      <w:r w:rsidR="009026AB" w:rsidRPr="00FE1FB5">
        <w:rPr>
          <w:sz w:val="28"/>
          <w:szCs w:val="28"/>
        </w:rPr>
        <w:t xml:space="preserve">еждународное политическое давление и </w:t>
      </w:r>
      <w:proofErr w:type="spellStart"/>
      <w:r w:rsidR="009026AB" w:rsidRPr="00FE1FB5">
        <w:rPr>
          <w:sz w:val="28"/>
          <w:szCs w:val="28"/>
        </w:rPr>
        <w:t>санкционный</w:t>
      </w:r>
      <w:proofErr w:type="spellEnd"/>
      <w:r w:rsidR="009026AB" w:rsidRPr="00FE1FB5">
        <w:rPr>
          <w:sz w:val="28"/>
          <w:szCs w:val="28"/>
        </w:rPr>
        <w:t xml:space="preserve"> режим</w:t>
      </w:r>
      <w:r w:rsidR="00CC1BDA" w:rsidRPr="00FE1FB5">
        <w:rPr>
          <w:sz w:val="28"/>
          <w:szCs w:val="28"/>
        </w:rPr>
        <w:t>. Г</w:t>
      </w:r>
      <w:r w:rsidR="009026AB" w:rsidRPr="00FE1FB5">
        <w:rPr>
          <w:sz w:val="28"/>
          <w:szCs w:val="28"/>
        </w:rPr>
        <w:t>лобальн</w:t>
      </w:r>
      <w:r w:rsidR="00CC1BDA" w:rsidRPr="00FE1FB5">
        <w:rPr>
          <w:sz w:val="28"/>
          <w:szCs w:val="28"/>
        </w:rPr>
        <w:t xml:space="preserve">ое </w:t>
      </w:r>
      <w:r w:rsidR="009026AB" w:rsidRPr="00FE1FB5">
        <w:rPr>
          <w:sz w:val="28"/>
          <w:szCs w:val="28"/>
        </w:rPr>
        <w:t xml:space="preserve">взаимодействие торговых рынков разных стран. </w:t>
      </w:r>
    </w:p>
    <w:p w:rsidR="00CC1BDA" w:rsidRPr="00FE1FB5" w:rsidRDefault="00CC1BDA" w:rsidP="0070277F">
      <w:pPr>
        <w:spacing w:line="276" w:lineRule="auto"/>
        <w:jc w:val="both"/>
        <w:rPr>
          <w:b/>
          <w:sz w:val="28"/>
          <w:szCs w:val="28"/>
        </w:rPr>
      </w:pPr>
    </w:p>
    <w:p w:rsidR="00CC1BDA" w:rsidRPr="00FE1FB5" w:rsidRDefault="001A1D85" w:rsidP="0070277F">
      <w:pPr>
        <w:spacing w:line="276" w:lineRule="auto"/>
        <w:jc w:val="both"/>
        <w:rPr>
          <w:b/>
          <w:sz w:val="28"/>
          <w:szCs w:val="28"/>
        </w:rPr>
      </w:pPr>
      <w:r w:rsidRPr="00FE1FB5">
        <w:rPr>
          <w:b/>
          <w:sz w:val="28"/>
          <w:szCs w:val="28"/>
        </w:rPr>
        <w:t xml:space="preserve">2. </w:t>
      </w:r>
      <w:r w:rsidR="00CC1BDA" w:rsidRPr="00FE1FB5">
        <w:rPr>
          <w:b/>
          <w:sz w:val="28"/>
          <w:szCs w:val="28"/>
        </w:rPr>
        <w:t>Свободная экономическая зона</w:t>
      </w:r>
    </w:p>
    <w:p w:rsidR="00CC1BDA" w:rsidRPr="00FE1FB5" w:rsidRDefault="00CC1BDA" w:rsidP="0070277F">
      <w:pPr>
        <w:spacing w:line="276" w:lineRule="auto"/>
        <w:jc w:val="both"/>
        <w:rPr>
          <w:sz w:val="28"/>
          <w:szCs w:val="28"/>
        </w:rPr>
      </w:pPr>
      <w:r w:rsidRPr="00FE1FB5">
        <w:rPr>
          <w:sz w:val="28"/>
          <w:szCs w:val="28"/>
        </w:rPr>
        <w:t xml:space="preserve">Внешнеторговая экономическая зона. Технологические парки и </w:t>
      </w:r>
      <w:proofErr w:type="spellStart"/>
      <w:r w:rsidRPr="00FE1FB5">
        <w:rPr>
          <w:sz w:val="28"/>
          <w:szCs w:val="28"/>
        </w:rPr>
        <w:t>технополисы</w:t>
      </w:r>
      <w:proofErr w:type="spellEnd"/>
      <w:r w:rsidRPr="00FE1FB5">
        <w:rPr>
          <w:sz w:val="28"/>
          <w:szCs w:val="28"/>
        </w:rPr>
        <w:t xml:space="preserve">, инновационные процессы, разработка и освоение высоких технологий. Комплексные производственные зоны, экспортное производство </w:t>
      </w:r>
      <w:proofErr w:type="spellStart"/>
      <w:r w:rsidRPr="00FE1FB5">
        <w:rPr>
          <w:sz w:val="28"/>
          <w:szCs w:val="28"/>
        </w:rPr>
        <w:t>нематериалоемких</w:t>
      </w:r>
      <w:proofErr w:type="spellEnd"/>
      <w:r w:rsidRPr="00FE1FB5">
        <w:rPr>
          <w:sz w:val="28"/>
          <w:szCs w:val="28"/>
        </w:rPr>
        <w:t xml:space="preserve"> товаров массового потребления. О</w:t>
      </w:r>
      <w:r w:rsidR="005A57D3" w:rsidRPr="00FE1FB5">
        <w:rPr>
          <w:sz w:val="28"/>
          <w:szCs w:val="28"/>
        </w:rPr>
        <w:t>ффшорные зоны.</w:t>
      </w:r>
    </w:p>
    <w:p w:rsidR="001A1D85" w:rsidRPr="00FE1FB5" w:rsidRDefault="001A1D85" w:rsidP="0070277F">
      <w:pPr>
        <w:spacing w:line="276" w:lineRule="auto"/>
        <w:jc w:val="both"/>
        <w:rPr>
          <w:b/>
          <w:sz w:val="28"/>
          <w:szCs w:val="28"/>
        </w:rPr>
      </w:pPr>
    </w:p>
    <w:p w:rsidR="001A1D85" w:rsidRPr="00FE1FB5" w:rsidRDefault="001A1D85" w:rsidP="0070277F">
      <w:pPr>
        <w:spacing w:line="276" w:lineRule="auto"/>
        <w:jc w:val="both"/>
        <w:rPr>
          <w:b/>
          <w:sz w:val="28"/>
          <w:szCs w:val="28"/>
        </w:rPr>
      </w:pPr>
      <w:r w:rsidRPr="00FE1FB5">
        <w:rPr>
          <w:b/>
          <w:sz w:val="28"/>
          <w:szCs w:val="28"/>
        </w:rPr>
        <w:t xml:space="preserve">3. </w:t>
      </w:r>
      <w:r w:rsidR="00CC1BDA" w:rsidRPr="00FE1FB5">
        <w:rPr>
          <w:b/>
          <w:sz w:val="28"/>
          <w:szCs w:val="28"/>
        </w:rPr>
        <w:t xml:space="preserve">Логистика. Транспортировка. Таможня. </w:t>
      </w:r>
    </w:p>
    <w:p w:rsidR="001A1D85" w:rsidRPr="00FE1FB5" w:rsidRDefault="00F94A9B" w:rsidP="0070277F">
      <w:pPr>
        <w:spacing w:line="276" w:lineRule="auto"/>
        <w:jc w:val="both"/>
        <w:rPr>
          <w:sz w:val="28"/>
          <w:szCs w:val="28"/>
        </w:rPr>
      </w:pPr>
      <w:r w:rsidRPr="00FE1FB5">
        <w:rPr>
          <w:sz w:val="28"/>
          <w:szCs w:val="28"/>
        </w:rPr>
        <w:t xml:space="preserve">Закупочная, производственная, распределительная, транспортная и информационная логистика. </w:t>
      </w:r>
      <w:r w:rsidR="000B5204" w:rsidRPr="00FE1FB5">
        <w:rPr>
          <w:sz w:val="28"/>
          <w:szCs w:val="28"/>
        </w:rPr>
        <w:t>С</w:t>
      </w:r>
      <w:r w:rsidRPr="00FE1FB5">
        <w:rPr>
          <w:sz w:val="28"/>
          <w:szCs w:val="28"/>
        </w:rPr>
        <w:t>пособ транспортировки</w:t>
      </w:r>
      <w:r w:rsidR="000B5204" w:rsidRPr="00FE1FB5">
        <w:rPr>
          <w:sz w:val="28"/>
          <w:szCs w:val="28"/>
        </w:rPr>
        <w:t xml:space="preserve">. </w:t>
      </w:r>
      <w:r w:rsidRPr="00FE1FB5">
        <w:rPr>
          <w:sz w:val="28"/>
          <w:szCs w:val="28"/>
        </w:rPr>
        <w:t>Оптимизация параметров транспортного процесса</w:t>
      </w:r>
      <w:r w:rsidR="000B5204" w:rsidRPr="00FE1FB5">
        <w:rPr>
          <w:sz w:val="28"/>
          <w:szCs w:val="28"/>
        </w:rPr>
        <w:t>. Оптимизация внешнеэкономической деятельности</w:t>
      </w:r>
    </w:p>
    <w:p w:rsidR="00F94A9B" w:rsidRPr="00FE1FB5" w:rsidRDefault="00F94A9B" w:rsidP="0070277F">
      <w:pPr>
        <w:spacing w:line="276" w:lineRule="auto"/>
        <w:jc w:val="both"/>
        <w:rPr>
          <w:sz w:val="28"/>
          <w:szCs w:val="28"/>
        </w:rPr>
      </w:pPr>
    </w:p>
    <w:p w:rsidR="001A1D85" w:rsidRPr="00FE1FB5" w:rsidRDefault="001A1D85" w:rsidP="0070277F">
      <w:pPr>
        <w:spacing w:line="276" w:lineRule="auto"/>
        <w:jc w:val="both"/>
        <w:rPr>
          <w:b/>
          <w:sz w:val="28"/>
          <w:szCs w:val="28"/>
        </w:rPr>
      </w:pPr>
      <w:r w:rsidRPr="00FE1FB5">
        <w:rPr>
          <w:b/>
          <w:sz w:val="28"/>
          <w:szCs w:val="28"/>
        </w:rPr>
        <w:t xml:space="preserve">4. </w:t>
      </w:r>
      <w:r w:rsidR="000B5204" w:rsidRPr="00FE1FB5">
        <w:rPr>
          <w:b/>
          <w:sz w:val="28"/>
          <w:szCs w:val="28"/>
        </w:rPr>
        <w:t>Таможенные правонарушения. Контрабанда как таможенное правонарушение и методы борьбы с контрабандой</w:t>
      </w:r>
      <w:r w:rsidRPr="00FE1FB5">
        <w:rPr>
          <w:b/>
          <w:sz w:val="28"/>
          <w:szCs w:val="28"/>
        </w:rPr>
        <w:t>.</w:t>
      </w:r>
    </w:p>
    <w:p w:rsidR="001A1D85" w:rsidRPr="00FE1FB5" w:rsidRDefault="000B5204" w:rsidP="0070277F">
      <w:pPr>
        <w:spacing w:line="276" w:lineRule="auto"/>
        <w:jc w:val="both"/>
        <w:rPr>
          <w:sz w:val="28"/>
          <w:szCs w:val="28"/>
        </w:rPr>
      </w:pPr>
      <w:r w:rsidRPr="00FE1FB5">
        <w:rPr>
          <w:sz w:val="28"/>
          <w:szCs w:val="28"/>
        </w:rPr>
        <w:t>Перемещение товаров через таможенную границу в любой скрытой форме</w:t>
      </w:r>
      <w:r w:rsidR="008D2D79" w:rsidRPr="00FE1FB5">
        <w:rPr>
          <w:sz w:val="28"/>
          <w:szCs w:val="28"/>
        </w:rPr>
        <w:t xml:space="preserve">. Нарушения таможенного законодательства. Таможенный кодекс Евразийского таможенного союза. Сокрытие от таможенного контроля. Обманное использование документов. Обманное использованием таможенной идентификации. </w:t>
      </w:r>
      <w:proofErr w:type="spellStart"/>
      <w:r w:rsidR="008D2D79" w:rsidRPr="00FE1FB5">
        <w:rPr>
          <w:sz w:val="28"/>
          <w:szCs w:val="28"/>
        </w:rPr>
        <w:t>Недеклариров</w:t>
      </w:r>
      <w:r w:rsidR="001876E5" w:rsidRPr="00FE1FB5">
        <w:rPr>
          <w:sz w:val="28"/>
          <w:szCs w:val="28"/>
        </w:rPr>
        <w:t>ание</w:t>
      </w:r>
      <w:proofErr w:type="spellEnd"/>
      <w:r w:rsidR="001876E5" w:rsidRPr="00FE1FB5">
        <w:rPr>
          <w:sz w:val="28"/>
          <w:szCs w:val="28"/>
        </w:rPr>
        <w:t xml:space="preserve"> товаров или иных предметов.</w:t>
      </w:r>
    </w:p>
    <w:p w:rsidR="001876E5" w:rsidRPr="00FE1FB5" w:rsidRDefault="001876E5" w:rsidP="0070277F">
      <w:pPr>
        <w:spacing w:line="276" w:lineRule="auto"/>
        <w:jc w:val="both"/>
        <w:rPr>
          <w:sz w:val="28"/>
          <w:szCs w:val="28"/>
        </w:rPr>
      </w:pPr>
    </w:p>
    <w:p w:rsidR="001A1D85" w:rsidRPr="00FE1FB5" w:rsidRDefault="001A1D85" w:rsidP="0070277F">
      <w:pPr>
        <w:spacing w:line="276" w:lineRule="auto"/>
        <w:jc w:val="both"/>
        <w:rPr>
          <w:b/>
          <w:sz w:val="28"/>
          <w:szCs w:val="28"/>
        </w:rPr>
      </w:pPr>
      <w:r w:rsidRPr="00FE1FB5">
        <w:rPr>
          <w:b/>
          <w:sz w:val="28"/>
          <w:szCs w:val="28"/>
        </w:rPr>
        <w:t xml:space="preserve">5. </w:t>
      </w:r>
      <w:r w:rsidR="001876E5" w:rsidRPr="00FE1FB5">
        <w:rPr>
          <w:b/>
          <w:sz w:val="28"/>
          <w:szCs w:val="28"/>
        </w:rPr>
        <w:t>Противодействие коррупции в таможенных органах.</w:t>
      </w:r>
      <w:r w:rsidRPr="00FE1FB5">
        <w:rPr>
          <w:b/>
          <w:sz w:val="28"/>
          <w:szCs w:val="28"/>
        </w:rPr>
        <w:t xml:space="preserve"> </w:t>
      </w:r>
    </w:p>
    <w:p w:rsidR="001876E5" w:rsidRPr="00FE1FB5" w:rsidRDefault="001876E5" w:rsidP="0070277F">
      <w:pPr>
        <w:spacing w:line="276" w:lineRule="auto"/>
        <w:jc w:val="both"/>
        <w:rPr>
          <w:sz w:val="28"/>
          <w:szCs w:val="28"/>
        </w:rPr>
      </w:pPr>
      <w:r w:rsidRPr="00FE1FB5">
        <w:rPr>
          <w:sz w:val="28"/>
          <w:szCs w:val="28"/>
        </w:rPr>
        <w:t>Контрабанда и уклонение от уплаты таможенных платежей. Невозвращение из-за границы средств в иностранной валюте.  Получение взятки и дача взятки. Противодействие коррупции и основные методы профилактики.</w:t>
      </w:r>
    </w:p>
    <w:p w:rsidR="0070277F" w:rsidRPr="00FE1FB5" w:rsidRDefault="0070277F" w:rsidP="0070277F">
      <w:pPr>
        <w:spacing w:line="276" w:lineRule="auto"/>
        <w:jc w:val="both"/>
        <w:rPr>
          <w:sz w:val="28"/>
          <w:szCs w:val="28"/>
        </w:rPr>
      </w:pPr>
    </w:p>
    <w:p w:rsidR="001A1D85" w:rsidRPr="00FE1FB5" w:rsidRDefault="001A1D85" w:rsidP="0070277F">
      <w:pPr>
        <w:spacing w:line="276" w:lineRule="auto"/>
        <w:jc w:val="both"/>
        <w:rPr>
          <w:b/>
          <w:sz w:val="28"/>
          <w:szCs w:val="28"/>
        </w:rPr>
      </w:pPr>
      <w:r w:rsidRPr="00FE1FB5">
        <w:rPr>
          <w:b/>
          <w:sz w:val="28"/>
          <w:szCs w:val="28"/>
        </w:rPr>
        <w:lastRenderedPageBreak/>
        <w:t xml:space="preserve">6. </w:t>
      </w:r>
      <w:r w:rsidR="001876E5" w:rsidRPr="00FE1FB5">
        <w:rPr>
          <w:b/>
          <w:sz w:val="28"/>
          <w:szCs w:val="28"/>
        </w:rPr>
        <w:t>Всемирная таможенная организация. Таможенное содружество БРИКС</w:t>
      </w:r>
      <w:r w:rsidR="00DD69CD" w:rsidRPr="00FE1FB5">
        <w:rPr>
          <w:b/>
          <w:sz w:val="28"/>
          <w:szCs w:val="28"/>
        </w:rPr>
        <w:t xml:space="preserve">. ШОС. Таможенный </w:t>
      </w:r>
      <w:r w:rsidR="008B7C9D" w:rsidRPr="00FE1FB5">
        <w:rPr>
          <w:b/>
          <w:sz w:val="28"/>
          <w:szCs w:val="28"/>
        </w:rPr>
        <w:t>союз ЕАЭС</w:t>
      </w:r>
      <w:r w:rsidR="00DD69CD" w:rsidRPr="00FE1FB5">
        <w:rPr>
          <w:b/>
          <w:sz w:val="28"/>
          <w:szCs w:val="28"/>
        </w:rPr>
        <w:t>.</w:t>
      </w:r>
    </w:p>
    <w:p w:rsidR="001A1D85" w:rsidRPr="00FE1FB5" w:rsidRDefault="008B7C9D" w:rsidP="0070277F">
      <w:pPr>
        <w:spacing w:line="276" w:lineRule="auto"/>
        <w:jc w:val="both"/>
        <w:rPr>
          <w:sz w:val="28"/>
          <w:szCs w:val="28"/>
        </w:rPr>
      </w:pPr>
      <w:r w:rsidRPr="00FE1FB5">
        <w:rPr>
          <w:sz w:val="28"/>
          <w:szCs w:val="28"/>
        </w:rPr>
        <w:t>Глобальный центр таможенной экспертизы.  Развитие и совершенствование техники таможенного дела и таможенного законодательства. Участие Шанхайской организации сотрудничества (ШОС) и объединения БРИКС (Бразилия, Россия, Индия, Китай, ЮАР) в интеграционных процессах на пространстве Евразии в контексте международного сотрудничества.</w:t>
      </w:r>
    </w:p>
    <w:p w:rsidR="008B7C9D" w:rsidRPr="00FE1FB5" w:rsidRDefault="008B7C9D" w:rsidP="0070277F">
      <w:pPr>
        <w:spacing w:line="276" w:lineRule="auto"/>
        <w:jc w:val="both"/>
        <w:rPr>
          <w:sz w:val="28"/>
          <w:szCs w:val="28"/>
        </w:rPr>
      </w:pPr>
    </w:p>
    <w:p w:rsidR="001A1D85" w:rsidRPr="00FE1FB5" w:rsidRDefault="001A1D85" w:rsidP="0070277F">
      <w:pPr>
        <w:spacing w:line="276" w:lineRule="auto"/>
        <w:jc w:val="both"/>
        <w:rPr>
          <w:b/>
          <w:sz w:val="28"/>
          <w:szCs w:val="28"/>
        </w:rPr>
      </w:pPr>
      <w:r w:rsidRPr="00FE1FB5">
        <w:rPr>
          <w:b/>
          <w:sz w:val="28"/>
          <w:szCs w:val="28"/>
        </w:rPr>
        <w:t xml:space="preserve">7. </w:t>
      </w:r>
      <w:r w:rsidR="008B7C9D" w:rsidRPr="00FE1FB5">
        <w:rPr>
          <w:b/>
          <w:sz w:val="28"/>
          <w:szCs w:val="28"/>
        </w:rPr>
        <w:t>Международные конвенции и соглашения в сфере таможенного регулирования.</w:t>
      </w:r>
    </w:p>
    <w:p w:rsidR="001A1D85" w:rsidRPr="00FE1FB5" w:rsidRDefault="008B7C9D" w:rsidP="0070277F">
      <w:pPr>
        <w:spacing w:line="276" w:lineRule="auto"/>
        <w:jc w:val="both"/>
        <w:rPr>
          <w:b/>
          <w:sz w:val="28"/>
          <w:szCs w:val="28"/>
        </w:rPr>
      </w:pPr>
      <w:r w:rsidRPr="00FE1FB5">
        <w:rPr>
          <w:sz w:val="28"/>
          <w:szCs w:val="28"/>
        </w:rPr>
        <w:t xml:space="preserve">Сущность и содержание международного таможенного сотрудничества. Правовое регулирование международного таможенного сотрудничества. Основные международные конвенции, договоры и соглашения по таможенным вопросам. Основные цели и принципы данных конвенций. </w:t>
      </w:r>
    </w:p>
    <w:p w:rsidR="008B7C9D" w:rsidRPr="00FE1FB5" w:rsidRDefault="008B7C9D" w:rsidP="0070277F">
      <w:pPr>
        <w:spacing w:line="276" w:lineRule="auto"/>
        <w:jc w:val="both"/>
        <w:rPr>
          <w:b/>
          <w:sz w:val="28"/>
          <w:szCs w:val="28"/>
        </w:rPr>
      </w:pPr>
    </w:p>
    <w:p w:rsidR="001A1D85" w:rsidRPr="00FE1FB5" w:rsidRDefault="001A1D85" w:rsidP="0070277F">
      <w:pPr>
        <w:spacing w:line="276" w:lineRule="auto"/>
        <w:jc w:val="both"/>
        <w:rPr>
          <w:b/>
          <w:sz w:val="28"/>
          <w:szCs w:val="28"/>
        </w:rPr>
      </w:pPr>
      <w:r w:rsidRPr="00FE1FB5">
        <w:rPr>
          <w:b/>
          <w:sz w:val="28"/>
          <w:szCs w:val="28"/>
        </w:rPr>
        <w:t xml:space="preserve">8. </w:t>
      </w:r>
      <w:r w:rsidR="008B7C9D" w:rsidRPr="00FE1FB5">
        <w:rPr>
          <w:b/>
          <w:sz w:val="28"/>
          <w:szCs w:val="28"/>
        </w:rPr>
        <w:t>Гармонизированная система кодирования и описания товаров.</w:t>
      </w:r>
    </w:p>
    <w:p w:rsidR="001A1D85" w:rsidRPr="00FE1FB5" w:rsidRDefault="008B7C9D" w:rsidP="0070277F">
      <w:pPr>
        <w:spacing w:line="276" w:lineRule="auto"/>
        <w:jc w:val="both"/>
        <w:rPr>
          <w:sz w:val="28"/>
          <w:szCs w:val="28"/>
        </w:rPr>
      </w:pPr>
      <w:r w:rsidRPr="00FE1FB5">
        <w:rPr>
          <w:sz w:val="28"/>
          <w:szCs w:val="28"/>
        </w:rPr>
        <w:t>Унифицированный международный классификатор продукции. Товарная номенклатура внешнеэкономической деятельности ЕАЭС. Продукция мирового торгового оборота.</w:t>
      </w:r>
    </w:p>
    <w:p w:rsidR="008B7C9D" w:rsidRPr="00FE1FB5" w:rsidRDefault="008B7C9D" w:rsidP="0070277F">
      <w:pPr>
        <w:spacing w:line="276" w:lineRule="auto"/>
        <w:jc w:val="both"/>
        <w:rPr>
          <w:sz w:val="28"/>
          <w:szCs w:val="28"/>
        </w:rPr>
      </w:pPr>
    </w:p>
    <w:p w:rsidR="001A1D85" w:rsidRPr="00FE1FB5" w:rsidRDefault="001A1D85" w:rsidP="0070277F">
      <w:pPr>
        <w:spacing w:line="276" w:lineRule="auto"/>
        <w:jc w:val="both"/>
        <w:rPr>
          <w:b/>
          <w:sz w:val="28"/>
          <w:szCs w:val="28"/>
        </w:rPr>
      </w:pPr>
      <w:r w:rsidRPr="00FE1FB5">
        <w:rPr>
          <w:b/>
          <w:sz w:val="28"/>
          <w:szCs w:val="28"/>
        </w:rPr>
        <w:t xml:space="preserve">9. </w:t>
      </w:r>
      <w:r w:rsidR="009811CC" w:rsidRPr="00FE1FB5">
        <w:rPr>
          <w:b/>
          <w:sz w:val="28"/>
          <w:szCs w:val="28"/>
        </w:rPr>
        <w:t>Конвенция о международной торговле видами дикой фауны и флоры, находящимися под угрозой исчезновения. Киотская конвенция.</w:t>
      </w:r>
    </w:p>
    <w:p w:rsidR="009811CC" w:rsidRPr="00FE1FB5" w:rsidRDefault="009811CC" w:rsidP="0070277F">
      <w:pPr>
        <w:spacing w:line="276" w:lineRule="auto"/>
        <w:jc w:val="both"/>
        <w:rPr>
          <w:sz w:val="28"/>
          <w:szCs w:val="28"/>
        </w:rPr>
      </w:pPr>
      <w:r w:rsidRPr="00FE1FB5">
        <w:rPr>
          <w:sz w:val="28"/>
          <w:szCs w:val="28"/>
        </w:rPr>
        <w:t>Соглашение по охране дикой природы. Законодательный запрета торговли редкими животными. Установление системы штрафов за такую торговлю. Стимулирование внешнеторговой деятельности. Упрощение и ускорение процедур таможенного оформления и таможенного контроля.</w:t>
      </w:r>
    </w:p>
    <w:p w:rsidR="009811CC" w:rsidRPr="00FE1FB5" w:rsidRDefault="009811CC" w:rsidP="0070277F">
      <w:pPr>
        <w:spacing w:line="276" w:lineRule="auto"/>
        <w:jc w:val="both"/>
        <w:rPr>
          <w:i/>
          <w:sz w:val="28"/>
          <w:szCs w:val="28"/>
        </w:rPr>
      </w:pPr>
    </w:p>
    <w:p w:rsidR="001A1D85" w:rsidRPr="00FE1FB5" w:rsidRDefault="001A1D85" w:rsidP="0070277F">
      <w:pPr>
        <w:spacing w:line="276" w:lineRule="auto"/>
        <w:jc w:val="both"/>
        <w:rPr>
          <w:b/>
          <w:sz w:val="28"/>
          <w:szCs w:val="28"/>
        </w:rPr>
      </w:pPr>
      <w:r w:rsidRPr="00FE1FB5">
        <w:rPr>
          <w:b/>
          <w:sz w:val="28"/>
          <w:szCs w:val="28"/>
        </w:rPr>
        <w:t xml:space="preserve">10. </w:t>
      </w:r>
      <w:r w:rsidR="009811CC" w:rsidRPr="00FE1FB5">
        <w:rPr>
          <w:b/>
          <w:sz w:val="28"/>
          <w:szCs w:val="28"/>
        </w:rPr>
        <w:t>Информационные системы и таможенные технологии. Система управления рисками в таможенной сфере.</w:t>
      </w:r>
    </w:p>
    <w:p w:rsidR="005032E8" w:rsidRPr="00FE1FB5" w:rsidRDefault="009811CC" w:rsidP="0070277F">
      <w:pPr>
        <w:spacing w:line="276" w:lineRule="auto"/>
        <w:jc w:val="both"/>
        <w:rPr>
          <w:sz w:val="28"/>
          <w:szCs w:val="28"/>
        </w:rPr>
      </w:pPr>
      <w:r w:rsidRPr="00FE1FB5">
        <w:rPr>
          <w:sz w:val="28"/>
          <w:szCs w:val="28"/>
        </w:rPr>
        <w:t>Рамочные стандарт</w:t>
      </w:r>
      <w:r w:rsidR="005032E8" w:rsidRPr="00FE1FB5">
        <w:rPr>
          <w:sz w:val="28"/>
          <w:szCs w:val="28"/>
        </w:rPr>
        <w:t xml:space="preserve">ы </w:t>
      </w:r>
      <w:r w:rsidRPr="00FE1FB5">
        <w:rPr>
          <w:sz w:val="28"/>
          <w:szCs w:val="28"/>
        </w:rPr>
        <w:t xml:space="preserve">безопасности и облегчения мировой торговли. </w:t>
      </w:r>
      <w:r w:rsidR="005032E8" w:rsidRPr="00FE1FB5">
        <w:rPr>
          <w:sz w:val="28"/>
          <w:szCs w:val="28"/>
        </w:rPr>
        <w:t>Упрощение таможенного оформления и повышения качества предоставления государственных услуг в сфере внешнеэкономической деятельности.  Электронное декларирование. Карта таможенных платежей.</w:t>
      </w:r>
    </w:p>
    <w:p w:rsidR="005032E8" w:rsidRPr="00FE1FB5" w:rsidRDefault="005032E8" w:rsidP="001A1D85">
      <w:pPr>
        <w:spacing w:line="276" w:lineRule="auto"/>
        <w:jc w:val="both"/>
        <w:rPr>
          <w:b/>
          <w:sz w:val="28"/>
          <w:szCs w:val="28"/>
        </w:rPr>
      </w:pPr>
    </w:p>
    <w:p w:rsidR="001A1D85" w:rsidRPr="00FE1FB5" w:rsidRDefault="001A1D85" w:rsidP="001A1D85">
      <w:pPr>
        <w:spacing w:line="276" w:lineRule="auto"/>
        <w:jc w:val="both"/>
        <w:rPr>
          <w:b/>
          <w:sz w:val="28"/>
          <w:szCs w:val="28"/>
        </w:rPr>
      </w:pPr>
      <w:r w:rsidRPr="00FE1FB5">
        <w:rPr>
          <w:b/>
          <w:sz w:val="28"/>
          <w:szCs w:val="28"/>
        </w:rPr>
        <w:t xml:space="preserve">5.2. </w:t>
      </w:r>
      <w:proofErr w:type="spellStart"/>
      <w:r w:rsidRPr="00FE1FB5">
        <w:rPr>
          <w:b/>
          <w:sz w:val="28"/>
          <w:szCs w:val="28"/>
        </w:rPr>
        <w:t>Учебно</w:t>
      </w:r>
      <w:proofErr w:type="spellEnd"/>
      <w:r w:rsidRPr="00FE1FB5">
        <w:rPr>
          <w:b/>
          <w:sz w:val="28"/>
          <w:szCs w:val="28"/>
        </w:rPr>
        <w:t>–тематический план</w:t>
      </w:r>
    </w:p>
    <w:p w:rsidR="005D51AA" w:rsidRDefault="005D51AA" w:rsidP="001A1D85">
      <w:pPr>
        <w:spacing w:line="276" w:lineRule="auto"/>
        <w:jc w:val="both"/>
        <w:rPr>
          <w:b/>
          <w:sz w:val="28"/>
          <w:szCs w:val="28"/>
        </w:rPr>
      </w:pPr>
    </w:p>
    <w:p w:rsidR="005D51AA" w:rsidRPr="005D51AA" w:rsidRDefault="005D51AA" w:rsidP="005D51AA">
      <w:pPr>
        <w:spacing w:line="276" w:lineRule="auto"/>
        <w:jc w:val="right"/>
        <w:rPr>
          <w:sz w:val="28"/>
          <w:szCs w:val="28"/>
        </w:rPr>
      </w:pPr>
      <w:r w:rsidRPr="005D51AA">
        <w:rPr>
          <w:sz w:val="28"/>
          <w:szCs w:val="28"/>
        </w:rPr>
        <w:t>Таблица 2</w:t>
      </w:r>
    </w:p>
    <w:tbl>
      <w:tblPr>
        <w:tblW w:w="536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874"/>
        <w:gridCol w:w="942"/>
        <w:gridCol w:w="936"/>
        <w:gridCol w:w="651"/>
        <w:gridCol w:w="1595"/>
        <w:gridCol w:w="15"/>
        <w:gridCol w:w="1104"/>
        <w:gridCol w:w="13"/>
        <w:gridCol w:w="2541"/>
      </w:tblGrid>
      <w:tr w:rsidR="001A1D85" w:rsidRPr="005532E3" w:rsidTr="00DE729F">
        <w:tc>
          <w:tcPr>
            <w:tcW w:w="453" w:type="pct"/>
            <w:vMerge w:val="restart"/>
            <w:shd w:val="clear" w:color="auto" w:fill="auto"/>
          </w:tcPr>
          <w:p w:rsidR="001A1D85" w:rsidRPr="00FE1FB5" w:rsidRDefault="001A1D85" w:rsidP="001A1D85">
            <w:pPr>
              <w:tabs>
                <w:tab w:val="right" w:pos="851"/>
              </w:tabs>
            </w:pPr>
            <w:r w:rsidRPr="00FE1FB5">
              <w:t>№</w:t>
            </w:r>
          </w:p>
          <w:p w:rsidR="001A1D85" w:rsidRPr="00FE1FB5" w:rsidRDefault="001A1D85" w:rsidP="001A1D85">
            <w:pPr>
              <w:tabs>
                <w:tab w:val="right" w:pos="851"/>
              </w:tabs>
            </w:pPr>
            <w:r w:rsidRPr="00FE1FB5">
              <w:lastRenderedPageBreak/>
              <w:t>п/п</w:t>
            </w:r>
          </w:p>
        </w:tc>
        <w:tc>
          <w:tcPr>
            <w:tcW w:w="881" w:type="pct"/>
            <w:vMerge w:val="restart"/>
            <w:shd w:val="clear" w:color="auto" w:fill="auto"/>
          </w:tcPr>
          <w:p w:rsidR="001A1D85" w:rsidRPr="00FE1FB5" w:rsidRDefault="001A1D85" w:rsidP="001A1D85">
            <w:pPr>
              <w:tabs>
                <w:tab w:val="right" w:pos="851"/>
              </w:tabs>
            </w:pPr>
            <w:r w:rsidRPr="00FE1FB5">
              <w:rPr>
                <w:b/>
              </w:rPr>
              <w:lastRenderedPageBreak/>
              <w:t>Наименование тем  (разделов) дисциплины</w:t>
            </w:r>
          </w:p>
        </w:tc>
        <w:tc>
          <w:tcPr>
            <w:tcW w:w="2471" w:type="pct"/>
            <w:gridSpan w:val="7"/>
          </w:tcPr>
          <w:p w:rsidR="001A1D85" w:rsidRPr="00FE1FB5" w:rsidRDefault="001A1D85" w:rsidP="001A1D85">
            <w:pPr>
              <w:tabs>
                <w:tab w:val="right" w:pos="851"/>
              </w:tabs>
              <w:jc w:val="center"/>
              <w:rPr>
                <w:b/>
              </w:rPr>
            </w:pPr>
            <w:r w:rsidRPr="00FE1FB5">
              <w:rPr>
                <w:b/>
              </w:rPr>
              <w:t>Трудоемкость в часах</w:t>
            </w:r>
          </w:p>
        </w:tc>
        <w:tc>
          <w:tcPr>
            <w:tcW w:w="1196" w:type="pct"/>
            <w:vMerge w:val="restart"/>
            <w:shd w:val="clear" w:color="auto" w:fill="auto"/>
          </w:tcPr>
          <w:p w:rsidR="001A1D85" w:rsidRPr="00FE1FB5" w:rsidRDefault="001A1D85" w:rsidP="001A1D85">
            <w:pPr>
              <w:tabs>
                <w:tab w:val="right" w:pos="851"/>
              </w:tabs>
              <w:rPr>
                <w:b/>
              </w:rPr>
            </w:pPr>
            <w:r w:rsidRPr="00FE1FB5">
              <w:rPr>
                <w:b/>
              </w:rPr>
              <w:t>Формы текущего контроля успеваемости</w:t>
            </w:r>
          </w:p>
        </w:tc>
      </w:tr>
      <w:tr w:rsidR="001A1D85" w:rsidRPr="005532E3" w:rsidTr="00DE729F">
        <w:tc>
          <w:tcPr>
            <w:tcW w:w="453" w:type="pct"/>
            <w:vMerge/>
            <w:shd w:val="clear" w:color="auto" w:fill="auto"/>
          </w:tcPr>
          <w:p w:rsidR="001A1D85" w:rsidRPr="00FE1FB5" w:rsidRDefault="001A1D85" w:rsidP="001A1D85">
            <w:pPr>
              <w:tabs>
                <w:tab w:val="right" w:pos="851"/>
              </w:tabs>
            </w:pPr>
          </w:p>
        </w:tc>
        <w:tc>
          <w:tcPr>
            <w:tcW w:w="881" w:type="pct"/>
            <w:vMerge/>
            <w:shd w:val="clear" w:color="auto" w:fill="auto"/>
          </w:tcPr>
          <w:p w:rsidR="001A1D85" w:rsidRPr="00FE1FB5" w:rsidRDefault="001A1D85" w:rsidP="001A1D85">
            <w:pPr>
              <w:tabs>
                <w:tab w:val="right" w:pos="851"/>
              </w:tabs>
            </w:pPr>
          </w:p>
        </w:tc>
        <w:tc>
          <w:tcPr>
            <w:tcW w:w="443" w:type="pct"/>
            <w:vMerge w:val="restart"/>
            <w:shd w:val="clear" w:color="auto" w:fill="auto"/>
          </w:tcPr>
          <w:p w:rsidR="001A1D85" w:rsidRPr="00FE1FB5" w:rsidRDefault="001A1D85" w:rsidP="001A1D85">
            <w:pPr>
              <w:tabs>
                <w:tab w:val="right" w:pos="851"/>
              </w:tabs>
              <w:rPr>
                <w:b/>
              </w:rPr>
            </w:pPr>
            <w:r w:rsidRPr="00FE1FB5">
              <w:rPr>
                <w:b/>
              </w:rPr>
              <w:t>Всего</w:t>
            </w:r>
          </w:p>
        </w:tc>
        <w:tc>
          <w:tcPr>
            <w:tcW w:w="1496" w:type="pct"/>
            <w:gridSpan w:val="3"/>
            <w:shd w:val="clear" w:color="auto" w:fill="auto"/>
          </w:tcPr>
          <w:p w:rsidR="001A1D85" w:rsidRPr="00FE1FB5" w:rsidRDefault="001A1D85" w:rsidP="001A1D85">
            <w:pPr>
              <w:tabs>
                <w:tab w:val="right" w:pos="851"/>
              </w:tabs>
              <w:jc w:val="center"/>
              <w:rPr>
                <w:b/>
              </w:rPr>
            </w:pPr>
            <w:r w:rsidRPr="00FE1FB5">
              <w:rPr>
                <w:b/>
              </w:rPr>
              <w:t>Контактная работа - Аудиторная работа</w:t>
            </w:r>
          </w:p>
        </w:tc>
        <w:tc>
          <w:tcPr>
            <w:tcW w:w="531" w:type="pct"/>
            <w:gridSpan w:val="3"/>
            <w:shd w:val="clear" w:color="auto" w:fill="auto"/>
          </w:tcPr>
          <w:p w:rsidR="001A1D85" w:rsidRPr="00FE1FB5" w:rsidRDefault="001A1D85" w:rsidP="001A1D85">
            <w:pPr>
              <w:tabs>
                <w:tab w:val="right" w:pos="851"/>
              </w:tabs>
            </w:pPr>
            <w:r w:rsidRPr="00FE1FB5">
              <w:rPr>
                <w:b/>
              </w:rPr>
              <w:t>Самостоятельная работа</w:t>
            </w:r>
          </w:p>
        </w:tc>
        <w:tc>
          <w:tcPr>
            <w:tcW w:w="1196" w:type="pct"/>
            <w:vMerge/>
            <w:shd w:val="clear" w:color="auto" w:fill="auto"/>
          </w:tcPr>
          <w:p w:rsidR="001A1D85" w:rsidRPr="00FE1FB5" w:rsidRDefault="001A1D85" w:rsidP="001A1D85">
            <w:pPr>
              <w:tabs>
                <w:tab w:val="right" w:pos="851"/>
              </w:tabs>
            </w:pPr>
          </w:p>
        </w:tc>
      </w:tr>
      <w:tr w:rsidR="001A1D85" w:rsidRPr="005532E3" w:rsidTr="00DE729F">
        <w:tc>
          <w:tcPr>
            <w:tcW w:w="453" w:type="pct"/>
            <w:vMerge/>
            <w:shd w:val="clear" w:color="auto" w:fill="auto"/>
          </w:tcPr>
          <w:p w:rsidR="001A1D85" w:rsidRPr="00FE1FB5" w:rsidRDefault="001A1D85" w:rsidP="001A1D85">
            <w:pPr>
              <w:tabs>
                <w:tab w:val="right" w:pos="851"/>
              </w:tabs>
            </w:pPr>
          </w:p>
        </w:tc>
        <w:tc>
          <w:tcPr>
            <w:tcW w:w="881" w:type="pct"/>
            <w:vMerge/>
            <w:shd w:val="clear" w:color="auto" w:fill="auto"/>
          </w:tcPr>
          <w:p w:rsidR="001A1D85" w:rsidRPr="00FE1FB5" w:rsidRDefault="001A1D85" w:rsidP="001A1D85">
            <w:pPr>
              <w:tabs>
                <w:tab w:val="right" w:pos="851"/>
              </w:tabs>
            </w:pPr>
          </w:p>
        </w:tc>
        <w:tc>
          <w:tcPr>
            <w:tcW w:w="443" w:type="pct"/>
            <w:vMerge/>
            <w:shd w:val="clear" w:color="auto" w:fill="auto"/>
          </w:tcPr>
          <w:p w:rsidR="001A1D85" w:rsidRPr="00FE1FB5" w:rsidRDefault="001A1D85" w:rsidP="001A1D85">
            <w:pPr>
              <w:tabs>
                <w:tab w:val="right" w:pos="851"/>
              </w:tabs>
            </w:pPr>
          </w:p>
        </w:tc>
        <w:tc>
          <w:tcPr>
            <w:tcW w:w="440" w:type="pct"/>
            <w:shd w:val="clear" w:color="auto" w:fill="auto"/>
          </w:tcPr>
          <w:p w:rsidR="001A1D85" w:rsidRPr="00FE1FB5" w:rsidRDefault="001A1D85" w:rsidP="001A1D85">
            <w:pPr>
              <w:tabs>
                <w:tab w:val="right" w:pos="851"/>
              </w:tabs>
            </w:pPr>
            <w:r w:rsidRPr="00FE1FB5">
              <w:t xml:space="preserve">Общая, в </w:t>
            </w:r>
            <w:proofErr w:type="spellStart"/>
            <w:r w:rsidRPr="00FE1FB5">
              <w:t>т.ч</w:t>
            </w:r>
            <w:proofErr w:type="spellEnd"/>
            <w:r w:rsidRPr="00FE1FB5">
              <w:t>.:</w:t>
            </w:r>
          </w:p>
        </w:tc>
        <w:tc>
          <w:tcPr>
            <w:tcW w:w="306" w:type="pct"/>
            <w:shd w:val="clear" w:color="auto" w:fill="auto"/>
          </w:tcPr>
          <w:p w:rsidR="001A1D85" w:rsidRPr="00FE1FB5" w:rsidRDefault="001A1D85" w:rsidP="001A1D85">
            <w:pPr>
              <w:tabs>
                <w:tab w:val="right" w:pos="851"/>
              </w:tabs>
            </w:pPr>
            <w:r w:rsidRPr="00FE1FB5">
              <w:t>Лекции</w:t>
            </w:r>
          </w:p>
        </w:tc>
        <w:tc>
          <w:tcPr>
            <w:tcW w:w="757" w:type="pct"/>
            <w:gridSpan w:val="2"/>
            <w:shd w:val="clear" w:color="auto" w:fill="auto"/>
          </w:tcPr>
          <w:p w:rsidR="001A1D85" w:rsidRPr="00FE1FB5" w:rsidRDefault="001A1D85" w:rsidP="001A1D85">
            <w:pPr>
              <w:tabs>
                <w:tab w:val="right" w:pos="851"/>
              </w:tabs>
            </w:pPr>
            <w:r w:rsidRPr="00FE1FB5">
              <w:t>Семинары, практические   занятия</w:t>
            </w:r>
          </w:p>
        </w:tc>
        <w:tc>
          <w:tcPr>
            <w:tcW w:w="519" w:type="pct"/>
            <w:shd w:val="clear" w:color="auto" w:fill="auto"/>
          </w:tcPr>
          <w:p w:rsidR="001A1D85" w:rsidRPr="00FE1FB5" w:rsidRDefault="001A1D85" w:rsidP="001A1D85">
            <w:pPr>
              <w:tabs>
                <w:tab w:val="right" w:pos="851"/>
              </w:tabs>
            </w:pPr>
          </w:p>
        </w:tc>
        <w:tc>
          <w:tcPr>
            <w:tcW w:w="1201" w:type="pct"/>
            <w:gridSpan w:val="2"/>
            <w:shd w:val="clear" w:color="auto" w:fill="auto"/>
          </w:tcPr>
          <w:p w:rsidR="001A1D85" w:rsidRPr="00FE1FB5" w:rsidRDefault="001A1D85" w:rsidP="001A1D85">
            <w:pPr>
              <w:tabs>
                <w:tab w:val="right" w:pos="851"/>
              </w:tabs>
            </w:pPr>
          </w:p>
        </w:tc>
      </w:tr>
      <w:tr w:rsidR="00445431" w:rsidRPr="005532E3" w:rsidTr="00DE729F">
        <w:tc>
          <w:tcPr>
            <w:tcW w:w="5000" w:type="pct"/>
            <w:gridSpan w:val="10"/>
            <w:shd w:val="clear" w:color="auto" w:fill="auto"/>
          </w:tcPr>
          <w:p w:rsidR="00445431" w:rsidRPr="00FE1FB5" w:rsidRDefault="00445431" w:rsidP="00445431">
            <w:pPr>
              <w:pStyle w:val="a5"/>
              <w:ind w:left="0"/>
              <w:jc w:val="center"/>
              <w:rPr>
                <w:b/>
              </w:rPr>
            </w:pPr>
            <w:r w:rsidRPr="00FE1FB5">
              <w:rPr>
                <w:b/>
              </w:rPr>
              <w:t>5 семестр</w:t>
            </w:r>
          </w:p>
        </w:tc>
      </w:tr>
      <w:tr w:rsidR="001A1D85" w:rsidRPr="005532E3" w:rsidTr="00DE729F">
        <w:tc>
          <w:tcPr>
            <w:tcW w:w="453" w:type="pct"/>
            <w:shd w:val="clear" w:color="auto" w:fill="auto"/>
          </w:tcPr>
          <w:p w:rsidR="001A1D85" w:rsidRPr="00FE1FB5" w:rsidRDefault="001A1D85" w:rsidP="001A1D85">
            <w:pPr>
              <w:tabs>
                <w:tab w:val="right" w:pos="851"/>
              </w:tabs>
            </w:pPr>
            <w:r w:rsidRPr="00FE1FB5">
              <w:t>1.</w:t>
            </w:r>
          </w:p>
        </w:tc>
        <w:tc>
          <w:tcPr>
            <w:tcW w:w="881" w:type="pct"/>
            <w:shd w:val="clear" w:color="auto" w:fill="auto"/>
          </w:tcPr>
          <w:p w:rsidR="005A57D3" w:rsidRPr="00FE1FB5" w:rsidRDefault="001A1D85" w:rsidP="005A57D3">
            <w:pPr>
              <w:rPr>
                <w:i/>
              </w:rPr>
            </w:pPr>
            <w:r w:rsidRPr="00FE1FB5">
              <w:rPr>
                <w:i/>
              </w:rPr>
              <w:t xml:space="preserve"> </w:t>
            </w:r>
            <w:r w:rsidR="005A57D3" w:rsidRPr="00FE1FB5">
              <w:rPr>
                <w:i/>
              </w:rPr>
              <w:t>Глобальные вызовы современной таможенной службы</w:t>
            </w:r>
          </w:p>
          <w:p w:rsidR="001A1D85" w:rsidRPr="00FE1FB5" w:rsidRDefault="001A1D85" w:rsidP="005D51AA"/>
        </w:tc>
        <w:tc>
          <w:tcPr>
            <w:tcW w:w="443" w:type="pct"/>
            <w:shd w:val="clear" w:color="auto" w:fill="auto"/>
          </w:tcPr>
          <w:p w:rsidR="001A1D85" w:rsidRPr="00FE1FB5" w:rsidRDefault="00760C1E" w:rsidP="001A1D85">
            <w:pPr>
              <w:tabs>
                <w:tab w:val="right" w:pos="851"/>
              </w:tabs>
              <w:jc w:val="center"/>
            </w:pPr>
            <w:r w:rsidRPr="00FE1FB5">
              <w:t>18</w:t>
            </w:r>
          </w:p>
        </w:tc>
        <w:tc>
          <w:tcPr>
            <w:tcW w:w="440" w:type="pct"/>
            <w:shd w:val="clear" w:color="auto" w:fill="auto"/>
          </w:tcPr>
          <w:p w:rsidR="001A1D85" w:rsidRPr="00FE1FB5" w:rsidRDefault="00760C1E" w:rsidP="001A1D85">
            <w:pPr>
              <w:tabs>
                <w:tab w:val="right" w:pos="851"/>
              </w:tabs>
              <w:jc w:val="center"/>
            </w:pPr>
            <w:r w:rsidRPr="00FE1FB5">
              <w:t>12</w:t>
            </w:r>
          </w:p>
        </w:tc>
        <w:tc>
          <w:tcPr>
            <w:tcW w:w="306" w:type="pct"/>
            <w:shd w:val="clear" w:color="auto" w:fill="auto"/>
          </w:tcPr>
          <w:p w:rsidR="001A1D85" w:rsidRPr="00FE1FB5" w:rsidRDefault="001A1D85" w:rsidP="001A1D85">
            <w:pPr>
              <w:tabs>
                <w:tab w:val="right" w:pos="851"/>
              </w:tabs>
              <w:jc w:val="center"/>
            </w:pPr>
            <w:r w:rsidRPr="00FE1FB5">
              <w:t>-</w:t>
            </w:r>
          </w:p>
        </w:tc>
        <w:tc>
          <w:tcPr>
            <w:tcW w:w="757" w:type="pct"/>
            <w:gridSpan w:val="2"/>
            <w:shd w:val="clear" w:color="auto" w:fill="auto"/>
          </w:tcPr>
          <w:p w:rsidR="001A1D85" w:rsidRPr="00FE1FB5" w:rsidRDefault="00760C1E" w:rsidP="001A1D85">
            <w:pPr>
              <w:tabs>
                <w:tab w:val="right" w:pos="851"/>
              </w:tabs>
              <w:jc w:val="center"/>
            </w:pPr>
            <w:r w:rsidRPr="00FE1FB5">
              <w:t>12</w:t>
            </w:r>
          </w:p>
        </w:tc>
        <w:tc>
          <w:tcPr>
            <w:tcW w:w="519" w:type="pct"/>
            <w:shd w:val="clear" w:color="auto" w:fill="auto"/>
          </w:tcPr>
          <w:p w:rsidR="001A1D85" w:rsidRPr="00FE1FB5" w:rsidRDefault="005A57D3" w:rsidP="001A1D85">
            <w:pPr>
              <w:tabs>
                <w:tab w:val="right" w:pos="851"/>
              </w:tabs>
              <w:jc w:val="center"/>
            </w:pPr>
            <w:r w:rsidRPr="00FE1FB5">
              <w:t>6</w:t>
            </w:r>
          </w:p>
        </w:tc>
        <w:tc>
          <w:tcPr>
            <w:tcW w:w="1201" w:type="pct"/>
            <w:gridSpan w:val="2"/>
            <w:shd w:val="clear" w:color="auto" w:fill="auto"/>
          </w:tcPr>
          <w:p w:rsidR="001A1D85" w:rsidRPr="00FE1FB5" w:rsidRDefault="001A1D85" w:rsidP="001A1D85">
            <w:pPr>
              <w:pStyle w:val="a5"/>
              <w:ind w:left="0"/>
            </w:pPr>
            <w:r w:rsidRPr="00FE1FB5">
              <w:t>Опрос;</w:t>
            </w:r>
          </w:p>
          <w:p w:rsidR="001A1D85" w:rsidRPr="00FE1FB5" w:rsidRDefault="001A1D85" w:rsidP="005A57D3">
            <w:pPr>
              <w:overflowPunct w:val="0"/>
              <w:autoSpaceDE w:val="0"/>
              <w:autoSpaceDN w:val="0"/>
              <w:adjustRightInd w:val="0"/>
              <w:rPr>
                <w:rFonts w:eastAsia="Times New Roman"/>
              </w:rPr>
            </w:pPr>
            <w:r w:rsidRPr="00FE1FB5">
              <w:t>устный ответ; проверка лексических и грамматических упражнений; словарный диктант</w:t>
            </w:r>
            <w:r w:rsidR="005A57D3" w:rsidRPr="00FE1FB5">
              <w:t>; диалог / дискуссия с включением монологических высказываний; ролевая игра</w:t>
            </w:r>
          </w:p>
        </w:tc>
      </w:tr>
      <w:tr w:rsidR="005A57D3" w:rsidRPr="005532E3" w:rsidTr="00DE729F">
        <w:trPr>
          <w:trHeight w:val="165"/>
        </w:trPr>
        <w:tc>
          <w:tcPr>
            <w:tcW w:w="453" w:type="pct"/>
            <w:shd w:val="clear" w:color="auto" w:fill="auto"/>
          </w:tcPr>
          <w:p w:rsidR="005A57D3" w:rsidRPr="00FE1FB5" w:rsidRDefault="005A57D3" w:rsidP="005A57D3">
            <w:pPr>
              <w:tabs>
                <w:tab w:val="right" w:pos="851"/>
              </w:tabs>
            </w:pPr>
            <w:r w:rsidRPr="00FE1FB5">
              <w:t>2.</w:t>
            </w:r>
          </w:p>
        </w:tc>
        <w:tc>
          <w:tcPr>
            <w:tcW w:w="881" w:type="pct"/>
            <w:shd w:val="clear" w:color="auto" w:fill="auto"/>
          </w:tcPr>
          <w:p w:rsidR="005A57D3" w:rsidRPr="00FE1FB5" w:rsidRDefault="005A57D3" w:rsidP="005A57D3">
            <w:pPr>
              <w:rPr>
                <w:i/>
              </w:rPr>
            </w:pPr>
            <w:r w:rsidRPr="00FE1FB5">
              <w:rPr>
                <w:i/>
              </w:rPr>
              <w:t xml:space="preserve"> Свободная экономическая зона</w:t>
            </w:r>
          </w:p>
          <w:p w:rsidR="005A57D3" w:rsidRPr="00FE1FB5" w:rsidRDefault="005A57D3" w:rsidP="005D51AA"/>
        </w:tc>
        <w:tc>
          <w:tcPr>
            <w:tcW w:w="443" w:type="pct"/>
            <w:shd w:val="clear" w:color="auto" w:fill="auto"/>
          </w:tcPr>
          <w:p w:rsidR="005A57D3" w:rsidRPr="00FE1FB5" w:rsidRDefault="00760C1E" w:rsidP="005A57D3">
            <w:pPr>
              <w:tabs>
                <w:tab w:val="right" w:pos="851"/>
              </w:tabs>
              <w:jc w:val="center"/>
            </w:pPr>
            <w:r w:rsidRPr="00FE1FB5">
              <w:t>16</w:t>
            </w:r>
          </w:p>
        </w:tc>
        <w:tc>
          <w:tcPr>
            <w:tcW w:w="440" w:type="pct"/>
            <w:shd w:val="clear" w:color="auto" w:fill="auto"/>
          </w:tcPr>
          <w:p w:rsidR="005A57D3" w:rsidRPr="00FE1FB5" w:rsidRDefault="00760C1E" w:rsidP="005A57D3">
            <w:pPr>
              <w:tabs>
                <w:tab w:val="right" w:pos="851"/>
              </w:tabs>
              <w:jc w:val="center"/>
            </w:pPr>
            <w:r w:rsidRPr="00FE1FB5">
              <w:t>10</w:t>
            </w:r>
          </w:p>
        </w:tc>
        <w:tc>
          <w:tcPr>
            <w:tcW w:w="306" w:type="pct"/>
            <w:shd w:val="clear" w:color="auto" w:fill="auto"/>
          </w:tcPr>
          <w:p w:rsidR="005A57D3" w:rsidRPr="00FE1FB5" w:rsidRDefault="005A57D3" w:rsidP="005A57D3">
            <w:pPr>
              <w:tabs>
                <w:tab w:val="right" w:pos="851"/>
              </w:tabs>
              <w:jc w:val="center"/>
            </w:pPr>
            <w:r w:rsidRPr="00FE1FB5">
              <w:t>-</w:t>
            </w:r>
          </w:p>
        </w:tc>
        <w:tc>
          <w:tcPr>
            <w:tcW w:w="757" w:type="pct"/>
            <w:gridSpan w:val="2"/>
            <w:shd w:val="clear" w:color="auto" w:fill="auto"/>
          </w:tcPr>
          <w:p w:rsidR="005A57D3" w:rsidRPr="00FE1FB5" w:rsidRDefault="00760C1E" w:rsidP="005A57D3">
            <w:pPr>
              <w:tabs>
                <w:tab w:val="right" w:pos="851"/>
              </w:tabs>
              <w:jc w:val="center"/>
            </w:pPr>
            <w:r w:rsidRPr="00FE1FB5">
              <w:t>10</w:t>
            </w:r>
          </w:p>
        </w:tc>
        <w:tc>
          <w:tcPr>
            <w:tcW w:w="519" w:type="pct"/>
            <w:shd w:val="clear" w:color="auto" w:fill="auto"/>
          </w:tcPr>
          <w:p w:rsidR="005A57D3" w:rsidRPr="00FE1FB5" w:rsidRDefault="00445431" w:rsidP="005A57D3">
            <w:pPr>
              <w:tabs>
                <w:tab w:val="right" w:pos="851"/>
              </w:tabs>
              <w:jc w:val="center"/>
            </w:pPr>
            <w:r w:rsidRPr="00FE1FB5">
              <w:t>6</w:t>
            </w:r>
          </w:p>
        </w:tc>
        <w:tc>
          <w:tcPr>
            <w:tcW w:w="1201" w:type="pct"/>
            <w:gridSpan w:val="2"/>
            <w:shd w:val="clear" w:color="auto" w:fill="auto"/>
          </w:tcPr>
          <w:p w:rsidR="005A57D3" w:rsidRPr="00FE1FB5" w:rsidRDefault="005A57D3" w:rsidP="005A57D3">
            <w:pPr>
              <w:pStyle w:val="a5"/>
              <w:ind w:left="0"/>
            </w:pPr>
            <w:r w:rsidRPr="00FE1FB5">
              <w:t>Опрос;</w:t>
            </w:r>
          </w:p>
          <w:p w:rsidR="005A57D3" w:rsidRPr="00FE1FB5" w:rsidRDefault="005A57D3" w:rsidP="005A57D3">
            <w:pPr>
              <w:overflowPunct w:val="0"/>
              <w:autoSpaceDE w:val="0"/>
              <w:autoSpaceDN w:val="0"/>
              <w:adjustRightInd w:val="0"/>
              <w:rPr>
                <w:rFonts w:eastAsia="Times New Roman"/>
              </w:rPr>
            </w:pPr>
            <w:r w:rsidRPr="00FE1FB5">
              <w:t>устный ответ; проверка лексических и грамматических упражнений; словарный диктант; диалог / дискуссия с включением монологических высказываний; ролевая игра</w:t>
            </w:r>
          </w:p>
        </w:tc>
      </w:tr>
      <w:tr w:rsidR="00445431" w:rsidRPr="005532E3" w:rsidTr="00DE729F">
        <w:trPr>
          <w:trHeight w:val="2825"/>
        </w:trPr>
        <w:tc>
          <w:tcPr>
            <w:tcW w:w="453" w:type="pct"/>
            <w:shd w:val="clear" w:color="auto" w:fill="auto"/>
          </w:tcPr>
          <w:p w:rsidR="00445431" w:rsidRPr="00FE1FB5" w:rsidRDefault="00445431" w:rsidP="00445431">
            <w:pPr>
              <w:tabs>
                <w:tab w:val="right" w:pos="851"/>
              </w:tabs>
            </w:pPr>
            <w:r w:rsidRPr="00FE1FB5">
              <w:t>3.</w:t>
            </w:r>
          </w:p>
        </w:tc>
        <w:tc>
          <w:tcPr>
            <w:tcW w:w="881" w:type="pct"/>
            <w:shd w:val="clear" w:color="auto" w:fill="auto"/>
          </w:tcPr>
          <w:p w:rsidR="00445431" w:rsidRPr="00FE1FB5" w:rsidRDefault="00445431" w:rsidP="00445431">
            <w:pPr>
              <w:rPr>
                <w:i/>
              </w:rPr>
            </w:pPr>
            <w:r w:rsidRPr="00FE1FB5">
              <w:rPr>
                <w:i/>
              </w:rPr>
              <w:t xml:space="preserve"> Логистика. Транспортировка. Таможня. </w:t>
            </w:r>
          </w:p>
          <w:p w:rsidR="00445431" w:rsidRPr="00FE1FB5" w:rsidRDefault="00445431" w:rsidP="005D51AA"/>
        </w:tc>
        <w:tc>
          <w:tcPr>
            <w:tcW w:w="443" w:type="pct"/>
            <w:shd w:val="clear" w:color="auto" w:fill="auto"/>
          </w:tcPr>
          <w:p w:rsidR="00445431" w:rsidRPr="00FE1FB5" w:rsidRDefault="00760C1E" w:rsidP="00445431">
            <w:pPr>
              <w:tabs>
                <w:tab w:val="right" w:pos="851"/>
              </w:tabs>
              <w:jc w:val="center"/>
            </w:pPr>
            <w:r w:rsidRPr="00FE1FB5">
              <w:t>20</w:t>
            </w:r>
          </w:p>
        </w:tc>
        <w:tc>
          <w:tcPr>
            <w:tcW w:w="440" w:type="pct"/>
            <w:shd w:val="clear" w:color="auto" w:fill="auto"/>
          </w:tcPr>
          <w:p w:rsidR="00445431" w:rsidRPr="00FE1FB5" w:rsidRDefault="00760C1E" w:rsidP="00445431">
            <w:pPr>
              <w:tabs>
                <w:tab w:val="right" w:pos="851"/>
              </w:tabs>
              <w:jc w:val="center"/>
            </w:pPr>
            <w:r w:rsidRPr="00FE1FB5">
              <w:t>12</w:t>
            </w:r>
          </w:p>
        </w:tc>
        <w:tc>
          <w:tcPr>
            <w:tcW w:w="306" w:type="pct"/>
            <w:shd w:val="clear" w:color="auto" w:fill="auto"/>
          </w:tcPr>
          <w:p w:rsidR="00445431" w:rsidRPr="00FE1FB5" w:rsidRDefault="00445431" w:rsidP="00445431">
            <w:pPr>
              <w:tabs>
                <w:tab w:val="right" w:pos="851"/>
              </w:tabs>
              <w:jc w:val="center"/>
            </w:pPr>
            <w:r w:rsidRPr="00FE1FB5">
              <w:t>-</w:t>
            </w:r>
          </w:p>
        </w:tc>
        <w:tc>
          <w:tcPr>
            <w:tcW w:w="757" w:type="pct"/>
            <w:gridSpan w:val="2"/>
            <w:shd w:val="clear" w:color="auto" w:fill="auto"/>
          </w:tcPr>
          <w:p w:rsidR="00445431" w:rsidRPr="00FE1FB5" w:rsidRDefault="00760C1E" w:rsidP="00445431">
            <w:pPr>
              <w:tabs>
                <w:tab w:val="right" w:pos="851"/>
              </w:tabs>
              <w:jc w:val="center"/>
            </w:pPr>
            <w:r w:rsidRPr="00FE1FB5">
              <w:t>12</w:t>
            </w:r>
          </w:p>
        </w:tc>
        <w:tc>
          <w:tcPr>
            <w:tcW w:w="519" w:type="pct"/>
            <w:shd w:val="clear" w:color="auto" w:fill="auto"/>
          </w:tcPr>
          <w:p w:rsidR="00445431" w:rsidRPr="00FE1FB5" w:rsidRDefault="00445431" w:rsidP="00445431">
            <w:pPr>
              <w:tabs>
                <w:tab w:val="right" w:pos="851"/>
              </w:tabs>
              <w:jc w:val="center"/>
            </w:pPr>
            <w:r w:rsidRPr="00FE1FB5">
              <w:t>8</w:t>
            </w:r>
          </w:p>
        </w:tc>
        <w:tc>
          <w:tcPr>
            <w:tcW w:w="1201" w:type="pct"/>
            <w:gridSpan w:val="2"/>
            <w:shd w:val="clear" w:color="auto" w:fill="auto"/>
          </w:tcPr>
          <w:p w:rsidR="00445431" w:rsidRPr="00FE1FB5" w:rsidRDefault="00445431" w:rsidP="00445431">
            <w:pPr>
              <w:pStyle w:val="a5"/>
              <w:ind w:left="0"/>
            </w:pPr>
            <w:r w:rsidRPr="00FE1FB5">
              <w:t>Опрос;</w:t>
            </w:r>
          </w:p>
          <w:p w:rsidR="00445431" w:rsidRPr="00FE1FB5" w:rsidRDefault="00445431" w:rsidP="00445431">
            <w:pPr>
              <w:overflowPunct w:val="0"/>
              <w:autoSpaceDE w:val="0"/>
              <w:autoSpaceDN w:val="0"/>
              <w:adjustRightInd w:val="0"/>
              <w:rPr>
                <w:rFonts w:eastAsia="Times New Roman"/>
              </w:rPr>
            </w:pPr>
            <w:r w:rsidRPr="00FE1FB5">
              <w:t>устный ответ; проверка лексических и грамматических упражнений; словарный диктант; диалог / дискуссия с включением монологических высказываний; ролевая игра</w:t>
            </w:r>
          </w:p>
        </w:tc>
      </w:tr>
      <w:tr w:rsidR="00445431" w:rsidRPr="005532E3" w:rsidTr="00DE729F">
        <w:trPr>
          <w:trHeight w:val="150"/>
        </w:trPr>
        <w:tc>
          <w:tcPr>
            <w:tcW w:w="453" w:type="pct"/>
            <w:shd w:val="clear" w:color="auto" w:fill="auto"/>
          </w:tcPr>
          <w:p w:rsidR="00445431" w:rsidRPr="00FE1FB5" w:rsidRDefault="00445431" w:rsidP="00445431">
            <w:pPr>
              <w:tabs>
                <w:tab w:val="right" w:pos="851"/>
              </w:tabs>
            </w:pPr>
            <w:r w:rsidRPr="00FE1FB5">
              <w:t>4.</w:t>
            </w:r>
          </w:p>
        </w:tc>
        <w:tc>
          <w:tcPr>
            <w:tcW w:w="881" w:type="pct"/>
            <w:shd w:val="clear" w:color="auto" w:fill="auto"/>
          </w:tcPr>
          <w:p w:rsidR="00445431" w:rsidRPr="00FE1FB5" w:rsidRDefault="00445431" w:rsidP="00445431">
            <w:pPr>
              <w:rPr>
                <w:i/>
              </w:rPr>
            </w:pPr>
            <w:r w:rsidRPr="00FE1FB5">
              <w:rPr>
                <w:i/>
              </w:rPr>
              <w:t>Таможенные правонарушения. Контрабанда как таможенное правонарушение и методы борьбы с контрабандой.</w:t>
            </w:r>
          </w:p>
          <w:p w:rsidR="00445431" w:rsidRPr="00FE1FB5" w:rsidRDefault="00445431" w:rsidP="005D51AA"/>
        </w:tc>
        <w:tc>
          <w:tcPr>
            <w:tcW w:w="443" w:type="pct"/>
            <w:shd w:val="clear" w:color="auto" w:fill="auto"/>
          </w:tcPr>
          <w:p w:rsidR="00445431" w:rsidRPr="00FE1FB5" w:rsidRDefault="00760C1E" w:rsidP="00445431">
            <w:pPr>
              <w:tabs>
                <w:tab w:val="right" w:pos="851"/>
              </w:tabs>
              <w:jc w:val="center"/>
            </w:pPr>
            <w:r w:rsidRPr="00FE1FB5">
              <w:t>16</w:t>
            </w:r>
          </w:p>
        </w:tc>
        <w:tc>
          <w:tcPr>
            <w:tcW w:w="440" w:type="pct"/>
            <w:shd w:val="clear" w:color="auto" w:fill="auto"/>
          </w:tcPr>
          <w:p w:rsidR="00445431" w:rsidRPr="00FE1FB5" w:rsidRDefault="00760C1E" w:rsidP="00445431">
            <w:pPr>
              <w:tabs>
                <w:tab w:val="right" w:pos="851"/>
              </w:tabs>
              <w:jc w:val="center"/>
            </w:pPr>
            <w:r w:rsidRPr="00FE1FB5">
              <w:t>10</w:t>
            </w:r>
          </w:p>
        </w:tc>
        <w:tc>
          <w:tcPr>
            <w:tcW w:w="306" w:type="pct"/>
            <w:shd w:val="clear" w:color="auto" w:fill="auto"/>
          </w:tcPr>
          <w:p w:rsidR="00445431" w:rsidRPr="00FE1FB5" w:rsidRDefault="00445431" w:rsidP="00445431">
            <w:pPr>
              <w:tabs>
                <w:tab w:val="right" w:pos="851"/>
              </w:tabs>
              <w:jc w:val="center"/>
            </w:pPr>
          </w:p>
        </w:tc>
        <w:tc>
          <w:tcPr>
            <w:tcW w:w="757" w:type="pct"/>
            <w:gridSpan w:val="2"/>
            <w:shd w:val="clear" w:color="auto" w:fill="auto"/>
          </w:tcPr>
          <w:p w:rsidR="00445431" w:rsidRPr="00FE1FB5" w:rsidRDefault="00760C1E" w:rsidP="00445431">
            <w:pPr>
              <w:tabs>
                <w:tab w:val="right" w:pos="851"/>
              </w:tabs>
              <w:jc w:val="center"/>
            </w:pPr>
            <w:r w:rsidRPr="00FE1FB5">
              <w:t>10</w:t>
            </w:r>
          </w:p>
        </w:tc>
        <w:tc>
          <w:tcPr>
            <w:tcW w:w="519" w:type="pct"/>
            <w:shd w:val="clear" w:color="auto" w:fill="auto"/>
          </w:tcPr>
          <w:p w:rsidR="00445431" w:rsidRPr="00FE1FB5" w:rsidRDefault="00445431" w:rsidP="00445431">
            <w:pPr>
              <w:tabs>
                <w:tab w:val="right" w:pos="851"/>
              </w:tabs>
              <w:jc w:val="center"/>
            </w:pPr>
            <w:r w:rsidRPr="00FE1FB5">
              <w:t>6</w:t>
            </w:r>
          </w:p>
        </w:tc>
        <w:tc>
          <w:tcPr>
            <w:tcW w:w="1201" w:type="pct"/>
            <w:gridSpan w:val="2"/>
            <w:shd w:val="clear" w:color="auto" w:fill="auto"/>
          </w:tcPr>
          <w:p w:rsidR="00445431" w:rsidRPr="00FE1FB5" w:rsidRDefault="00445431" w:rsidP="00445431">
            <w:pPr>
              <w:pStyle w:val="a5"/>
              <w:ind w:left="0"/>
            </w:pPr>
            <w:r w:rsidRPr="00FE1FB5">
              <w:t>Опрос;</w:t>
            </w:r>
          </w:p>
          <w:p w:rsidR="00445431" w:rsidRPr="00FE1FB5" w:rsidRDefault="00445431" w:rsidP="00445431">
            <w:pPr>
              <w:pStyle w:val="a5"/>
              <w:ind w:left="0"/>
            </w:pPr>
            <w:r w:rsidRPr="00FE1FB5">
              <w:t>устный ответ; проверка лексических и грамматических упражнений; словарный диктант; диалог / дискуссия с включением монологических высказываний; ролевая игра</w:t>
            </w:r>
          </w:p>
        </w:tc>
      </w:tr>
      <w:tr w:rsidR="00445431" w:rsidRPr="005532E3" w:rsidTr="00DE729F">
        <w:trPr>
          <w:trHeight w:val="150"/>
        </w:trPr>
        <w:tc>
          <w:tcPr>
            <w:tcW w:w="453" w:type="pct"/>
            <w:shd w:val="clear" w:color="auto" w:fill="auto"/>
          </w:tcPr>
          <w:p w:rsidR="00445431" w:rsidRPr="00FE1FB5" w:rsidRDefault="00445431" w:rsidP="00445431">
            <w:pPr>
              <w:tabs>
                <w:tab w:val="right" w:pos="851"/>
              </w:tabs>
            </w:pPr>
            <w:r w:rsidRPr="00FE1FB5">
              <w:lastRenderedPageBreak/>
              <w:t>5.</w:t>
            </w:r>
          </w:p>
        </w:tc>
        <w:tc>
          <w:tcPr>
            <w:tcW w:w="881" w:type="pct"/>
            <w:shd w:val="clear" w:color="auto" w:fill="auto"/>
          </w:tcPr>
          <w:p w:rsidR="00445431" w:rsidRPr="00FE1FB5" w:rsidRDefault="00445431" w:rsidP="00445431">
            <w:pPr>
              <w:rPr>
                <w:i/>
              </w:rPr>
            </w:pPr>
            <w:r w:rsidRPr="00FE1FB5">
              <w:rPr>
                <w:i/>
              </w:rPr>
              <w:t xml:space="preserve">Противодействие коррупции в таможенных органах. </w:t>
            </w:r>
          </w:p>
          <w:p w:rsidR="00445431" w:rsidRPr="00FE1FB5" w:rsidRDefault="00445431" w:rsidP="005D51AA"/>
        </w:tc>
        <w:tc>
          <w:tcPr>
            <w:tcW w:w="443" w:type="pct"/>
            <w:shd w:val="clear" w:color="auto" w:fill="auto"/>
          </w:tcPr>
          <w:p w:rsidR="00445431" w:rsidRPr="00FE1FB5" w:rsidRDefault="00760C1E" w:rsidP="00445431">
            <w:pPr>
              <w:tabs>
                <w:tab w:val="right" w:pos="851"/>
              </w:tabs>
              <w:jc w:val="center"/>
            </w:pPr>
            <w:r w:rsidRPr="00FE1FB5">
              <w:t>20</w:t>
            </w:r>
          </w:p>
        </w:tc>
        <w:tc>
          <w:tcPr>
            <w:tcW w:w="440" w:type="pct"/>
            <w:shd w:val="clear" w:color="auto" w:fill="auto"/>
          </w:tcPr>
          <w:p w:rsidR="00445431" w:rsidRPr="00FE1FB5" w:rsidRDefault="00760C1E" w:rsidP="00445431">
            <w:pPr>
              <w:tabs>
                <w:tab w:val="right" w:pos="851"/>
              </w:tabs>
              <w:jc w:val="center"/>
            </w:pPr>
            <w:r w:rsidRPr="00FE1FB5">
              <w:t>12</w:t>
            </w:r>
          </w:p>
        </w:tc>
        <w:tc>
          <w:tcPr>
            <w:tcW w:w="306" w:type="pct"/>
            <w:shd w:val="clear" w:color="auto" w:fill="auto"/>
          </w:tcPr>
          <w:p w:rsidR="00445431" w:rsidRPr="00FE1FB5" w:rsidRDefault="00445431" w:rsidP="00445431">
            <w:pPr>
              <w:tabs>
                <w:tab w:val="right" w:pos="851"/>
              </w:tabs>
              <w:jc w:val="center"/>
            </w:pPr>
            <w:r w:rsidRPr="00FE1FB5">
              <w:t>-</w:t>
            </w:r>
          </w:p>
        </w:tc>
        <w:tc>
          <w:tcPr>
            <w:tcW w:w="757" w:type="pct"/>
            <w:gridSpan w:val="2"/>
            <w:shd w:val="clear" w:color="auto" w:fill="auto"/>
          </w:tcPr>
          <w:p w:rsidR="00445431" w:rsidRPr="00FE1FB5" w:rsidRDefault="00760C1E" w:rsidP="00445431">
            <w:pPr>
              <w:tabs>
                <w:tab w:val="right" w:pos="851"/>
              </w:tabs>
              <w:jc w:val="center"/>
            </w:pPr>
            <w:r w:rsidRPr="00FE1FB5">
              <w:t>12</w:t>
            </w:r>
          </w:p>
        </w:tc>
        <w:tc>
          <w:tcPr>
            <w:tcW w:w="519" w:type="pct"/>
            <w:shd w:val="clear" w:color="auto" w:fill="auto"/>
          </w:tcPr>
          <w:p w:rsidR="00445431" w:rsidRPr="00FE1FB5" w:rsidRDefault="00760C1E" w:rsidP="00445431">
            <w:pPr>
              <w:tabs>
                <w:tab w:val="right" w:pos="851"/>
              </w:tabs>
              <w:jc w:val="center"/>
            </w:pPr>
            <w:r w:rsidRPr="00FE1FB5">
              <w:t>8</w:t>
            </w:r>
          </w:p>
        </w:tc>
        <w:tc>
          <w:tcPr>
            <w:tcW w:w="1201" w:type="pct"/>
            <w:gridSpan w:val="2"/>
            <w:shd w:val="clear" w:color="auto" w:fill="auto"/>
          </w:tcPr>
          <w:p w:rsidR="00760C1E" w:rsidRPr="00FE1FB5" w:rsidRDefault="00760C1E" w:rsidP="00760C1E">
            <w:pPr>
              <w:pStyle w:val="a5"/>
              <w:ind w:left="0"/>
            </w:pPr>
            <w:r w:rsidRPr="00FE1FB5">
              <w:t>Опрос;</w:t>
            </w:r>
          </w:p>
          <w:p w:rsidR="00445431" w:rsidRPr="00FE1FB5" w:rsidRDefault="00760C1E" w:rsidP="00760C1E">
            <w:pPr>
              <w:overflowPunct w:val="0"/>
              <w:autoSpaceDE w:val="0"/>
              <w:autoSpaceDN w:val="0"/>
              <w:adjustRightInd w:val="0"/>
              <w:rPr>
                <w:rFonts w:eastAsia="Times New Roman"/>
              </w:rPr>
            </w:pPr>
            <w:r w:rsidRPr="00FE1FB5">
              <w:t>устный ответ; проверка лексических и грамматических упражнений; словарный диктант; диалог / дискуссия с включением монологических высказываний; ролевая игра</w:t>
            </w:r>
          </w:p>
        </w:tc>
      </w:tr>
      <w:tr w:rsidR="00445431" w:rsidRPr="005532E3" w:rsidTr="00DE729F">
        <w:trPr>
          <w:trHeight w:val="126"/>
        </w:trPr>
        <w:tc>
          <w:tcPr>
            <w:tcW w:w="453" w:type="pct"/>
            <w:shd w:val="clear" w:color="auto" w:fill="auto"/>
          </w:tcPr>
          <w:p w:rsidR="00445431" w:rsidRPr="00FE1FB5" w:rsidRDefault="00445431" w:rsidP="00445431">
            <w:pPr>
              <w:tabs>
                <w:tab w:val="right" w:pos="851"/>
              </w:tabs>
            </w:pPr>
            <w:r w:rsidRPr="00FE1FB5">
              <w:t>6.</w:t>
            </w:r>
          </w:p>
        </w:tc>
        <w:tc>
          <w:tcPr>
            <w:tcW w:w="881" w:type="pct"/>
            <w:shd w:val="clear" w:color="auto" w:fill="auto"/>
          </w:tcPr>
          <w:p w:rsidR="00445431" w:rsidRPr="00FE1FB5" w:rsidRDefault="00445431" w:rsidP="00445431">
            <w:pPr>
              <w:rPr>
                <w:i/>
              </w:rPr>
            </w:pPr>
            <w:r w:rsidRPr="00FE1FB5">
              <w:rPr>
                <w:i/>
              </w:rPr>
              <w:t>Всемирная таможенная организация. Таможенное содружество БРИКС. ШОС. Таможенный союз ЕАЭС.</w:t>
            </w:r>
          </w:p>
          <w:p w:rsidR="00445431" w:rsidRPr="00FE1FB5" w:rsidRDefault="00445431" w:rsidP="00445431">
            <w:pPr>
              <w:rPr>
                <w:i/>
              </w:rPr>
            </w:pPr>
          </w:p>
          <w:p w:rsidR="00445431" w:rsidRPr="00FE1FB5" w:rsidRDefault="00445431" w:rsidP="00445431"/>
        </w:tc>
        <w:tc>
          <w:tcPr>
            <w:tcW w:w="443" w:type="pct"/>
            <w:shd w:val="clear" w:color="auto" w:fill="auto"/>
          </w:tcPr>
          <w:p w:rsidR="00445431" w:rsidRPr="00FE1FB5" w:rsidRDefault="003F1605" w:rsidP="00445431">
            <w:pPr>
              <w:tabs>
                <w:tab w:val="right" w:pos="851"/>
              </w:tabs>
              <w:jc w:val="center"/>
            </w:pPr>
            <w:r w:rsidRPr="00FE1FB5">
              <w:t>18</w:t>
            </w:r>
          </w:p>
        </w:tc>
        <w:tc>
          <w:tcPr>
            <w:tcW w:w="440" w:type="pct"/>
            <w:shd w:val="clear" w:color="auto" w:fill="auto"/>
          </w:tcPr>
          <w:p w:rsidR="00445431" w:rsidRPr="00FE1FB5" w:rsidRDefault="003F1605" w:rsidP="00445431">
            <w:pPr>
              <w:tabs>
                <w:tab w:val="right" w:pos="851"/>
              </w:tabs>
              <w:jc w:val="center"/>
            </w:pPr>
            <w:r w:rsidRPr="00FE1FB5">
              <w:t>12</w:t>
            </w:r>
          </w:p>
        </w:tc>
        <w:tc>
          <w:tcPr>
            <w:tcW w:w="306" w:type="pct"/>
            <w:shd w:val="clear" w:color="auto" w:fill="auto"/>
          </w:tcPr>
          <w:p w:rsidR="00445431" w:rsidRPr="00FE1FB5" w:rsidRDefault="00445431" w:rsidP="00445431">
            <w:pPr>
              <w:tabs>
                <w:tab w:val="right" w:pos="851"/>
              </w:tabs>
              <w:jc w:val="center"/>
            </w:pPr>
            <w:r w:rsidRPr="00FE1FB5">
              <w:t>-</w:t>
            </w:r>
          </w:p>
        </w:tc>
        <w:tc>
          <w:tcPr>
            <w:tcW w:w="757" w:type="pct"/>
            <w:gridSpan w:val="2"/>
            <w:shd w:val="clear" w:color="auto" w:fill="auto"/>
          </w:tcPr>
          <w:p w:rsidR="00445431" w:rsidRPr="00FE1FB5" w:rsidRDefault="003F1605" w:rsidP="00445431">
            <w:pPr>
              <w:tabs>
                <w:tab w:val="right" w:pos="851"/>
              </w:tabs>
              <w:jc w:val="center"/>
            </w:pPr>
            <w:r w:rsidRPr="00FE1FB5">
              <w:t>12</w:t>
            </w:r>
          </w:p>
        </w:tc>
        <w:tc>
          <w:tcPr>
            <w:tcW w:w="519" w:type="pct"/>
            <w:shd w:val="clear" w:color="auto" w:fill="auto"/>
          </w:tcPr>
          <w:p w:rsidR="00445431" w:rsidRPr="00FE1FB5" w:rsidRDefault="003F1605" w:rsidP="00445431">
            <w:pPr>
              <w:tabs>
                <w:tab w:val="right" w:pos="851"/>
              </w:tabs>
              <w:jc w:val="center"/>
            </w:pPr>
            <w:r w:rsidRPr="00FE1FB5">
              <w:t>6</w:t>
            </w:r>
          </w:p>
        </w:tc>
        <w:tc>
          <w:tcPr>
            <w:tcW w:w="1201" w:type="pct"/>
            <w:gridSpan w:val="2"/>
            <w:shd w:val="clear" w:color="auto" w:fill="auto"/>
          </w:tcPr>
          <w:p w:rsidR="003F1605" w:rsidRPr="00FE1FB5" w:rsidRDefault="003F1605" w:rsidP="003F1605">
            <w:pPr>
              <w:pStyle w:val="a5"/>
              <w:ind w:left="0"/>
            </w:pPr>
            <w:r w:rsidRPr="00FE1FB5">
              <w:t>Опрос;</w:t>
            </w:r>
          </w:p>
          <w:p w:rsidR="00445431" w:rsidRPr="00FE1FB5" w:rsidRDefault="003F1605" w:rsidP="003F1605">
            <w:pPr>
              <w:overflowPunct w:val="0"/>
              <w:autoSpaceDE w:val="0"/>
              <w:autoSpaceDN w:val="0"/>
              <w:adjustRightInd w:val="0"/>
              <w:rPr>
                <w:rFonts w:eastAsia="Times New Roman"/>
              </w:rPr>
            </w:pPr>
            <w:r w:rsidRPr="00FE1FB5">
              <w:t>устный ответ; проверка лексических и грамматических упражнений; словарный диктант; диалог / дискуссия с включением монологических высказываний; ролевая игра</w:t>
            </w:r>
          </w:p>
        </w:tc>
      </w:tr>
      <w:tr w:rsidR="003F1605" w:rsidRPr="005532E3" w:rsidTr="00DE729F">
        <w:trPr>
          <w:trHeight w:val="126"/>
        </w:trPr>
        <w:tc>
          <w:tcPr>
            <w:tcW w:w="5000" w:type="pct"/>
            <w:gridSpan w:val="10"/>
            <w:shd w:val="clear" w:color="auto" w:fill="auto"/>
          </w:tcPr>
          <w:p w:rsidR="003F1605" w:rsidRPr="00FE1FB5" w:rsidRDefault="003F1605" w:rsidP="003F1605">
            <w:pPr>
              <w:pStyle w:val="a5"/>
              <w:ind w:left="0"/>
              <w:jc w:val="center"/>
              <w:rPr>
                <w:b/>
              </w:rPr>
            </w:pPr>
            <w:r w:rsidRPr="00FE1FB5">
              <w:rPr>
                <w:b/>
              </w:rPr>
              <w:t>6 семестр</w:t>
            </w:r>
          </w:p>
        </w:tc>
      </w:tr>
      <w:tr w:rsidR="003F1605" w:rsidRPr="005532E3" w:rsidTr="00DE729F">
        <w:trPr>
          <w:trHeight w:val="126"/>
        </w:trPr>
        <w:tc>
          <w:tcPr>
            <w:tcW w:w="453" w:type="pct"/>
            <w:shd w:val="clear" w:color="auto" w:fill="auto"/>
          </w:tcPr>
          <w:p w:rsidR="003F1605" w:rsidRPr="00FE1FB5" w:rsidRDefault="003F1605" w:rsidP="003F1605">
            <w:pPr>
              <w:tabs>
                <w:tab w:val="right" w:pos="851"/>
              </w:tabs>
            </w:pPr>
            <w:r w:rsidRPr="00FE1FB5">
              <w:t>7.</w:t>
            </w:r>
          </w:p>
        </w:tc>
        <w:tc>
          <w:tcPr>
            <w:tcW w:w="881" w:type="pct"/>
            <w:shd w:val="clear" w:color="auto" w:fill="auto"/>
          </w:tcPr>
          <w:p w:rsidR="003F1605" w:rsidRPr="00FE1FB5" w:rsidRDefault="003F1605" w:rsidP="003F1605">
            <w:pPr>
              <w:rPr>
                <w:i/>
              </w:rPr>
            </w:pPr>
            <w:r w:rsidRPr="00FE1FB5">
              <w:rPr>
                <w:i/>
              </w:rPr>
              <w:t>Международные конвенции и соглашения в сфере таможенного регулирования.</w:t>
            </w:r>
          </w:p>
          <w:p w:rsidR="003F1605" w:rsidRPr="00FE1FB5" w:rsidRDefault="003F1605" w:rsidP="005D51AA"/>
        </w:tc>
        <w:tc>
          <w:tcPr>
            <w:tcW w:w="443" w:type="pct"/>
            <w:shd w:val="clear" w:color="auto" w:fill="auto"/>
          </w:tcPr>
          <w:p w:rsidR="003F1605" w:rsidRPr="00FE1FB5" w:rsidRDefault="003F1605" w:rsidP="003F1605">
            <w:pPr>
              <w:tabs>
                <w:tab w:val="right" w:pos="851"/>
              </w:tabs>
              <w:jc w:val="center"/>
            </w:pPr>
            <w:r w:rsidRPr="00FE1FB5">
              <w:t>26</w:t>
            </w:r>
          </w:p>
        </w:tc>
        <w:tc>
          <w:tcPr>
            <w:tcW w:w="440" w:type="pct"/>
            <w:shd w:val="clear" w:color="auto" w:fill="auto"/>
          </w:tcPr>
          <w:p w:rsidR="003F1605" w:rsidRPr="00FE1FB5" w:rsidRDefault="003F1605" w:rsidP="003F1605">
            <w:pPr>
              <w:tabs>
                <w:tab w:val="right" w:pos="851"/>
              </w:tabs>
              <w:jc w:val="center"/>
            </w:pPr>
            <w:r w:rsidRPr="00FE1FB5">
              <w:t>10</w:t>
            </w:r>
          </w:p>
        </w:tc>
        <w:tc>
          <w:tcPr>
            <w:tcW w:w="306" w:type="pct"/>
            <w:shd w:val="clear" w:color="auto" w:fill="auto"/>
          </w:tcPr>
          <w:p w:rsidR="003F1605" w:rsidRPr="00FE1FB5" w:rsidRDefault="003F1605" w:rsidP="003F1605">
            <w:pPr>
              <w:tabs>
                <w:tab w:val="right" w:pos="851"/>
              </w:tabs>
              <w:jc w:val="center"/>
            </w:pPr>
            <w:r w:rsidRPr="00FE1FB5">
              <w:t>-</w:t>
            </w:r>
          </w:p>
        </w:tc>
        <w:tc>
          <w:tcPr>
            <w:tcW w:w="757" w:type="pct"/>
            <w:gridSpan w:val="2"/>
            <w:shd w:val="clear" w:color="auto" w:fill="auto"/>
          </w:tcPr>
          <w:p w:rsidR="003F1605" w:rsidRPr="00FE1FB5" w:rsidRDefault="003F1605" w:rsidP="003F1605">
            <w:pPr>
              <w:tabs>
                <w:tab w:val="right" w:pos="851"/>
              </w:tabs>
              <w:jc w:val="center"/>
            </w:pPr>
            <w:r w:rsidRPr="00FE1FB5">
              <w:t>10</w:t>
            </w:r>
          </w:p>
        </w:tc>
        <w:tc>
          <w:tcPr>
            <w:tcW w:w="519" w:type="pct"/>
            <w:shd w:val="clear" w:color="auto" w:fill="auto"/>
          </w:tcPr>
          <w:p w:rsidR="003F1605" w:rsidRPr="00FE1FB5" w:rsidRDefault="003F1605" w:rsidP="003F1605">
            <w:pPr>
              <w:tabs>
                <w:tab w:val="right" w:pos="851"/>
              </w:tabs>
              <w:jc w:val="center"/>
            </w:pPr>
            <w:r w:rsidRPr="00FE1FB5">
              <w:t>16</w:t>
            </w:r>
          </w:p>
        </w:tc>
        <w:tc>
          <w:tcPr>
            <w:tcW w:w="1201" w:type="pct"/>
            <w:gridSpan w:val="2"/>
            <w:shd w:val="clear" w:color="auto" w:fill="auto"/>
          </w:tcPr>
          <w:p w:rsidR="003F1605" w:rsidRPr="00FE1FB5" w:rsidRDefault="003F1605" w:rsidP="003F1605">
            <w:pPr>
              <w:pStyle w:val="a5"/>
              <w:ind w:left="0"/>
            </w:pPr>
            <w:r w:rsidRPr="00FE1FB5">
              <w:t>Опрос;</w:t>
            </w:r>
          </w:p>
          <w:p w:rsidR="003F1605" w:rsidRPr="00FE1FB5" w:rsidRDefault="003F1605" w:rsidP="003F1605">
            <w:pPr>
              <w:overflowPunct w:val="0"/>
              <w:autoSpaceDE w:val="0"/>
              <w:autoSpaceDN w:val="0"/>
              <w:adjustRightInd w:val="0"/>
              <w:rPr>
                <w:rFonts w:eastAsia="Times New Roman"/>
              </w:rPr>
            </w:pPr>
            <w:r w:rsidRPr="00FE1FB5">
              <w:t>устный ответ; проверка лексических и грамматических упражнений; словарный диктант; диалог / дискуссия с включением монологических высказываний; ролевая игра</w:t>
            </w:r>
          </w:p>
        </w:tc>
      </w:tr>
      <w:tr w:rsidR="003F1605" w:rsidRPr="005532E3" w:rsidTr="00DE729F">
        <w:trPr>
          <w:trHeight w:val="126"/>
        </w:trPr>
        <w:tc>
          <w:tcPr>
            <w:tcW w:w="453" w:type="pct"/>
            <w:shd w:val="clear" w:color="auto" w:fill="auto"/>
          </w:tcPr>
          <w:p w:rsidR="003F1605" w:rsidRPr="00FE1FB5" w:rsidRDefault="003F1605" w:rsidP="003F1605">
            <w:pPr>
              <w:tabs>
                <w:tab w:val="right" w:pos="851"/>
              </w:tabs>
            </w:pPr>
            <w:r w:rsidRPr="00FE1FB5">
              <w:t>8.</w:t>
            </w:r>
          </w:p>
        </w:tc>
        <w:tc>
          <w:tcPr>
            <w:tcW w:w="881" w:type="pct"/>
            <w:shd w:val="clear" w:color="auto" w:fill="auto"/>
          </w:tcPr>
          <w:p w:rsidR="003F1605" w:rsidRPr="00FE1FB5" w:rsidRDefault="003F1605" w:rsidP="003F1605">
            <w:pPr>
              <w:rPr>
                <w:i/>
              </w:rPr>
            </w:pPr>
            <w:r w:rsidRPr="00FE1FB5">
              <w:rPr>
                <w:i/>
              </w:rPr>
              <w:t>Гармонизированная система кодирования и описания товаров.</w:t>
            </w:r>
          </w:p>
          <w:p w:rsidR="003F1605" w:rsidRPr="00FE1FB5" w:rsidRDefault="003F1605" w:rsidP="005D51AA"/>
        </w:tc>
        <w:tc>
          <w:tcPr>
            <w:tcW w:w="443" w:type="pct"/>
            <w:shd w:val="clear" w:color="auto" w:fill="auto"/>
          </w:tcPr>
          <w:p w:rsidR="003F1605" w:rsidRPr="00FE1FB5" w:rsidRDefault="003F1605" w:rsidP="003F1605">
            <w:pPr>
              <w:tabs>
                <w:tab w:val="right" w:pos="851"/>
              </w:tabs>
              <w:jc w:val="center"/>
            </w:pPr>
            <w:r w:rsidRPr="00FE1FB5">
              <w:t>26</w:t>
            </w:r>
          </w:p>
        </w:tc>
        <w:tc>
          <w:tcPr>
            <w:tcW w:w="440" w:type="pct"/>
            <w:shd w:val="clear" w:color="auto" w:fill="auto"/>
          </w:tcPr>
          <w:p w:rsidR="003F1605" w:rsidRPr="00FE1FB5" w:rsidRDefault="003F1605" w:rsidP="003F1605">
            <w:pPr>
              <w:tabs>
                <w:tab w:val="right" w:pos="851"/>
              </w:tabs>
              <w:jc w:val="center"/>
            </w:pPr>
            <w:r w:rsidRPr="00FE1FB5">
              <w:t>10</w:t>
            </w:r>
          </w:p>
        </w:tc>
        <w:tc>
          <w:tcPr>
            <w:tcW w:w="306" w:type="pct"/>
            <w:shd w:val="clear" w:color="auto" w:fill="auto"/>
          </w:tcPr>
          <w:p w:rsidR="003F1605" w:rsidRPr="00FE1FB5" w:rsidRDefault="003F1605" w:rsidP="003F1605">
            <w:pPr>
              <w:tabs>
                <w:tab w:val="right" w:pos="851"/>
              </w:tabs>
              <w:jc w:val="center"/>
            </w:pPr>
            <w:r w:rsidRPr="00FE1FB5">
              <w:t>-</w:t>
            </w:r>
          </w:p>
        </w:tc>
        <w:tc>
          <w:tcPr>
            <w:tcW w:w="757" w:type="pct"/>
            <w:gridSpan w:val="2"/>
            <w:shd w:val="clear" w:color="auto" w:fill="auto"/>
          </w:tcPr>
          <w:p w:rsidR="003F1605" w:rsidRPr="00FE1FB5" w:rsidRDefault="003F1605" w:rsidP="003F1605">
            <w:pPr>
              <w:tabs>
                <w:tab w:val="right" w:pos="851"/>
              </w:tabs>
              <w:jc w:val="center"/>
            </w:pPr>
            <w:r w:rsidRPr="00FE1FB5">
              <w:t>10</w:t>
            </w:r>
          </w:p>
        </w:tc>
        <w:tc>
          <w:tcPr>
            <w:tcW w:w="519" w:type="pct"/>
            <w:shd w:val="clear" w:color="auto" w:fill="auto"/>
          </w:tcPr>
          <w:p w:rsidR="003F1605" w:rsidRPr="00FE1FB5" w:rsidRDefault="003F1605" w:rsidP="003F1605">
            <w:pPr>
              <w:tabs>
                <w:tab w:val="right" w:pos="851"/>
              </w:tabs>
              <w:jc w:val="center"/>
            </w:pPr>
            <w:r w:rsidRPr="00FE1FB5">
              <w:t>16</w:t>
            </w:r>
          </w:p>
        </w:tc>
        <w:tc>
          <w:tcPr>
            <w:tcW w:w="1201" w:type="pct"/>
            <w:gridSpan w:val="2"/>
            <w:shd w:val="clear" w:color="auto" w:fill="auto"/>
          </w:tcPr>
          <w:p w:rsidR="003F1605" w:rsidRPr="00FE1FB5" w:rsidRDefault="003F1605" w:rsidP="003F1605">
            <w:pPr>
              <w:pStyle w:val="a5"/>
              <w:ind w:left="0"/>
            </w:pPr>
            <w:r w:rsidRPr="00FE1FB5">
              <w:t>Опрос;</w:t>
            </w:r>
          </w:p>
          <w:p w:rsidR="003F1605" w:rsidRPr="00FE1FB5" w:rsidRDefault="003F1605" w:rsidP="003F1605">
            <w:pPr>
              <w:overflowPunct w:val="0"/>
              <w:autoSpaceDE w:val="0"/>
              <w:autoSpaceDN w:val="0"/>
              <w:adjustRightInd w:val="0"/>
              <w:rPr>
                <w:rFonts w:eastAsia="Times New Roman"/>
              </w:rPr>
            </w:pPr>
            <w:r w:rsidRPr="00FE1FB5">
              <w:t>устный ответ; проверка лексических и грамматических упражнений; словарный диктант; диалог / дискуссия с включением монологических высказываний; ролевая игра</w:t>
            </w:r>
          </w:p>
        </w:tc>
      </w:tr>
      <w:tr w:rsidR="003F1605" w:rsidRPr="005532E3" w:rsidTr="00DE729F">
        <w:trPr>
          <w:trHeight w:val="126"/>
        </w:trPr>
        <w:tc>
          <w:tcPr>
            <w:tcW w:w="453" w:type="pct"/>
            <w:shd w:val="clear" w:color="auto" w:fill="auto"/>
          </w:tcPr>
          <w:p w:rsidR="003F1605" w:rsidRPr="00FE1FB5" w:rsidRDefault="003F1605" w:rsidP="003F1605">
            <w:pPr>
              <w:tabs>
                <w:tab w:val="right" w:pos="851"/>
              </w:tabs>
            </w:pPr>
            <w:r w:rsidRPr="00FE1FB5">
              <w:t>9.</w:t>
            </w:r>
          </w:p>
        </w:tc>
        <w:tc>
          <w:tcPr>
            <w:tcW w:w="881" w:type="pct"/>
            <w:shd w:val="clear" w:color="auto" w:fill="auto"/>
          </w:tcPr>
          <w:p w:rsidR="003F1605" w:rsidRPr="00FE1FB5" w:rsidRDefault="003F1605" w:rsidP="003F1605">
            <w:pPr>
              <w:rPr>
                <w:i/>
              </w:rPr>
            </w:pPr>
            <w:r w:rsidRPr="00FE1FB5">
              <w:rPr>
                <w:i/>
              </w:rPr>
              <w:t xml:space="preserve">Конвенция о международной торговле видами дикой фауны и флоры, находящимися под угрозой </w:t>
            </w:r>
            <w:r w:rsidRPr="00FE1FB5">
              <w:rPr>
                <w:i/>
              </w:rPr>
              <w:lastRenderedPageBreak/>
              <w:t>исчезновения. Киотская конвенция.</w:t>
            </w:r>
          </w:p>
          <w:p w:rsidR="003F1605" w:rsidRPr="00FE1FB5" w:rsidRDefault="003F1605" w:rsidP="005D51AA"/>
        </w:tc>
        <w:tc>
          <w:tcPr>
            <w:tcW w:w="443" w:type="pct"/>
            <w:shd w:val="clear" w:color="auto" w:fill="auto"/>
          </w:tcPr>
          <w:p w:rsidR="003F1605" w:rsidRPr="00FE1FB5" w:rsidRDefault="003F1605" w:rsidP="003F1605">
            <w:pPr>
              <w:tabs>
                <w:tab w:val="right" w:pos="851"/>
              </w:tabs>
              <w:jc w:val="center"/>
            </w:pPr>
            <w:r w:rsidRPr="00FE1FB5">
              <w:lastRenderedPageBreak/>
              <w:t>28</w:t>
            </w:r>
          </w:p>
        </w:tc>
        <w:tc>
          <w:tcPr>
            <w:tcW w:w="440" w:type="pct"/>
            <w:shd w:val="clear" w:color="auto" w:fill="auto"/>
          </w:tcPr>
          <w:p w:rsidR="003F1605" w:rsidRPr="00FE1FB5" w:rsidRDefault="003F1605" w:rsidP="003F1605">
            <w:pPr>
              <w:tabs>
                <w:tab w:val="right" w:pos="851"/>
              </w:tabs>
              <w:jc w:val="center"/>
            </w:pPr>
            <w:r w:rsidRPr="00FE1FB5">
              <w:t>10</w:t>
            </w:r>
          </w:p>
        </w:tc>
        <w:tc>
          <w:tcPr>
            <w:tcW w:w="306" w:type="pct"/>
            <w:shd w:val="clear" w:color="auto" w:fill="auto"/>
          </w:tcPr>
          <w:p w:rsidR="003F1605" w:rsidRPr="00FE1FB5" w:rsidRDefault="003F1605" w:rsidP="003F1605">
            <w:pPr>
              <w:tabs>
                <w:tab w:val="right" w:pos="851"/>
              </w:tabs>
              <w:jc w:val="center"/>
            </w:pPr>
            <w:r w:rsidRPr="00FE1FB5">
              <w:t>-</w:t>
            </w:r>
          </w:p>
        </w:tc>
        <w:tc>
          <w:tcPr>
            <w:tcW w:w="757" w:type="pct"/>
            <w:gridSpan w:val="2"/>
            <w:shd w:val="clear" w:color="auto" w:fill="auto"/>
          </w:tcPr>
          <w:p w:rsidR="003F1605" w:rsidRPr="00FE1FB5" w:rsidRDefault="003F1605" w:rsidP="003F1605">
            <w:pPr>
              <w:tabs>
                <w:tab w:val="right" w:pos="851"/>
              </w:tabs>
              <w:jc w:val="center"/>
            </w:pPr>
            <w:r w:rsidRPr="00FE1FB5">
              <w:t>10</w:t>
            </w:r>
          </w:p>
        </w:tc>
        <w:tc>
          <w:tcPr>
            <w:tcW w:w="519" w:type="pct"/>
            <w:shd w:val="clear" w:color="auto" w:fill="auto"/>
          </w:tcPr>
          <w:p w:rsidR="003F1605" w:rsidRPr="00FE1FB5" w:rsidRDefault="003F1605" w:rsidP="003F1605">
            <w:pPr>
              <w:tabs>
                <w:tab w:val="right" w:pos="851"/>
              </w:tabs>
              <w:jc w:val="center"/>
            </w:pPr>
            <w:r w:rsidRPr="00FE1FB5">
              <w:t>18</w:t>
            </w:r>
          </w:p>
        </w:tc>
        <w:tc>
          <w:tcPr>
            <w:tcW w:w="1201" w:type="pct"/>
            <w:gridSpan w:val="2"/>
            <w:shd w:val="clear" w:color="auto" w:fill="auto"/>
          </w:tcPr>
          <w:p w:rsidR="003F1605" w:rsidRPr="00FE1FB5" w:rsidRDefault="003F1605" w:rsidP="003F1605">
            <w:pPr>
              <w:pStyle w:val="a5"/>
              <w:ind w:left="0"/>
            </w:pPr>
            <w:r w:rsidRPr="00FE1FB5">
              <w:t>Опрос;</w:t>
            </w:r>
          </w:p>
          <w:p w:rsidR="003F1605" w:rsidRPr="00FE1FB5" w:rsidRDefault="003F1605" w:rsidP="003F1605">
            <w:pPr>
              <w:overflowPunct w:val="0"/>
              <w:autoSpaceDE w:val="0"/>
              <w:autoSpaceDN w:val="0"/>
              <w:adjustRightInd w:val="0"/>
              <w:rPr>
                <w:rFonts w:eastAsia="Times New Roman"/>
              </w:rPr>
            </w:pPr>
            <w:r w:rsidRPr="00FE1FB5">
              <w:t xml:space="preserve">устный ответ; проверка лексических и грамматических упражнений; словарный диктант; диалог / дискуссия с </w:t>
            </w:r>
            <w:r w:rsidRPr="00FE1FB5">
              <w:lastRenderedPageBreak/>
              <w:t>включением монологических высказываний; ролевая игра</w:t>
            </w:r>
          </w:p>
        </w:tc>
      </w:tr>
      <w:tr w:rsidR="003F1605" w:rsidRPr="005532E3" w:rsidTr="00DE729F">
        <w:trPr>
          <w:trHeight w:val="126"/>
        </w:trPr>
        <w:tc>
          <w:tcPr>
            <w:tcW w:w="453" w:type="pct"/>
            <w:shd w:val="clear" w:color="auto" w:fill="auto"/>
          </w:tcPr>
          <w:p w:rsidR="003F1605" w:rsidRPr="00FE1FB5" w:rsidRDefault="003F1605" w:rsidP="003F1605">
            <w:pPr>
              <w:tabs>
                <w:tab w:val="right" w:pos="851"/>
              </w:tabs>
            </w:pPr>
            <w:r w:rsidRPr="00FE1FB5">
              <w:lastRenderedPageBreak/>
              <w:t>10.</w:t>
            </w:r>
          </w:p>
        </w:tc>
        <w:tc>
          <w:tcPr>
            <w:tcW w:w="881" w:type="pct"/>
            <w:shd w:val="clear" w:color="auto" w:fill="auto"/>
          </w:tcPr>
          <w:p w:rsidR="003F1605" w:rsidRPr="00FE1FB5" w:rsidRDefault="003F1605" w:rsidP="003F1605">
            <w:pPr>
              <w:rPr>
                <w:i/>
              </w:rPr>
            </w:pPr>
            <w:r w:rsidRPr="00FE1FB5">
              <w:rPr>
                <w:i/>
              </w:rPr>
              <w:t>Информационные системы и таможенные технологии. Система управления рисками в таможенной сфере.</w:t>
            </w:r>
          </w:p>
          <w:p w:rsidR="003F1605" w:rsidRPr="00FE1FB5" w:rsidRDefault="003F1605" w:rsidP="003F1605"/>
        </w:tc>
        <w:tc>
          <w:tcPr>
            <w:tcW w:w="443" w:type="pct"/>
            <w:shd w:val="clear" w:color="auto" w:fill="auto"/>
          </w:tcPr>
          <w:p w:rsidR="003F1605" w:rsidRPr="00FE1FB5" w:rsidRDefault="00ED1B07" w:rsidP="003F1605">
            <w:pPr>
              <w:tabs>
                <w:tab w:val="right" w:pos="851"/>
              </w:tabs>
              <w:jc w:val="center"/>
            </w:pPr>
            <w:r w:rsidRPr="00FE1FB5">
              <w:t>28</w:t>
            </w:r>
          </w:p>
        </w:tc>
        <w:tc>
          <w:tcPr>
            <w:tcW w:w="440" w:type="pct"/>
            <w:shd w:val="clear" w:color="auto" w:fill="auto"/>
          </w:tcPr>
          <w:p w:rsidR="003F1605" w:rsidRPr="00FE1FB5" w:rsidRDefault="00ED1B07" w:rsidP="003F1605">
            <w:pPr>
              <w:tabs>
                <w:tab w:val="right" w:pos="851"/>
              </w:tabs>
              <w:jc w:val="center"/>
            </w:pPr>
            <w:r w:rsidRPr="00FE1FB5">
              <w:t>10</w:t>
            </w:r>
          </w:p>
        </w:tc>
        <w:tc>
          <w:tcPr>
            <w:tcW w:w="306" w:type="pct"/>
            <w:shd w:val="clear" w:color="auto" w:fill="auto"/>
          </w:tcPr>
          <w:p w:rsidR="003F1605" w:rsidRPr="00FE1FB5" w:rsidRDefault="003F1605" w:rsidP="003F1605">
            <w:pPr>
              <w:tabs>
                <w:tab w:val="right" w:pos="851"/>
              </w:tabs>
              <w:jc w:val="center"/>
            </w:pPr>
            <w:r w:rsidRPr="00FE1FB5">
              <w:t>-</w:t>
            </w:r>
          </w:p>
        </w:tc>
        <w:tc>
          <w:tcPr>
            <w:tcW w:w="757" w:type="pct"/>
            <w:gridSpan w:val="2"/>
            <w:shd w:val="clear" w:color="auto" w:fill="auto"/>
          </w:tcPr>
          <w:p w:rsidR="003F1605" w:rsidRPr="00FE1FB5" w:rsidRDefault="00ED1B07" w:rsidP="003F1605">
            <w:pPr>
              <w:tabs>
                <w:tab w:val="right" w:pos="851"/>
              </w:tabs>
              <w:jc w:val="center"/>
            </w:pPr>
            <w:r w:rsidRPr="00FE1FB5">
              <w:t>10</w:t>
            </w:r>
          </w:p>
        </w:tc>
        <w:tc>
          <w:tcPr>
            <w:tcW w:w="519" w:type="pct"/>
            <w:shd w:val="clear" w:color="auto" w:fill="auto"/>
          </w:tcPr>
          <w:p w:rsidR="003F1605" w:rsidRPr="00FE1FB5" w:rsidRDefault="00ED1B07" w:rsidP="003F1605">
            <w:pPr>
              <w:tabs>
                <w:tab w:val="right" w:pos="851"/>
              </w:tabs>
              <w:jc w:val="center"/>
            </w:pPr>
            <w:r w:rsidRPr="00FE1FB5">
              <w:t>18</w:t>
            </w:r>
          </w:p>
        </w:tc>
        <w:tc>
          <w:tcPr>
            <w:tcW w:w="1201" w:type="pct"/>
            <w:gridSpan w:val="2"/>
            <w:shd w:val="clear" w:color="auto" w:fill="auto"/>
          </w:tcPr>
          <w:p w:rsidR="003F1605" w:rsidRPr="00FE1FB5" w:rsidRDefault="003F1605" w:rsidP="003F1605">
            <w:pPr>
              <w:pStyle w:val="a5"/>
              <w:ind w:left="0"/>
            </w:pPr>
            <w:r w:rsidRPr="00FE1FB5">
              <w:t>Опрос;</w:t>
            </w:r>
          </w:p>
          <w:p w:rsidR="003F1605" w:rsidRPr="00FE1FB5" w:rsidRDefault="003F1605" w:rsidP="003F1605">
            <w:pPr>
              <w:pStyle w:val="a5"/>
              <w:ind w:left="0"/>
            </w:pPr>
            <w:r w:rsidRPr="00FE1FB5">
              <w:t>устный ответ; проверка лексических и грамматических  упражнений; словарный диктант</w:t>
            </w:r>
          </w:p>
        </w:tc>
      </w:tr>
      <w:tr w:rsidR="003F1605" w:rsidRPr="005532E3" w:rsidTr="00DE729F">
        <w:tc>
          <w:tcPr>
            <w:tcW w:w="453" w:type="pct"/>
            <w:shd w:val="clear" w:color="auto" w:fill="auto"/>
          </w:tcPr>
          <w:p w:rsidR="003F1605" w:rsidRPr="00FE1FB5" w:rsidRDefault="003F1605" w:rsidP="003F1605">
            <w:pPr>
              <w:tabs>
                <w:tab w:val="right" w:pos="851"/>
              </w:tabs>
            </w:pPr>
          </w:p>
        </w:tc>
        <w:tc>
          <w:tcPr>
            <w:tcW w:w="881" w:type="pct"/>
            <w:shd w:val="clear" w:color="auto" w:fill="auto"/>
          </w:tcPr>
          <w:p w:rsidR="003F1605" w:rsidRPr="00FE1FB5" w:rsidRDefault="003F1605" w:rsidP="003F1605">
            <w:pPr>
              <w:tabs>
                <w:tab w:val="right" w:pos="851"/>
              </w:tabs>
            </w:pPr>
            <w:r w:rsidRPr="00FE1FB5">
              <w:t xml:space="preserve">В целом по дисциплине </w:t>
            </w:r>
          </w:p>
        </w:tc>
        <w:tc>
          <w:tcPr>
            <w:tcW w:w="443" w:type="pct"/>
            <w:shd w:val="clear" w:color="auto" w:fill="auto"/>
          </w:tcPr>
          <w:p w:rsidR="003F1605" w:rsidRPr="00FE1FB5" w:rsidRDefault="00ED1B07" w:rsidP="003F1605">
            <w:pPr>
              <w:tabs>
                <w:tab w:val="right" w:pos="851"/>
              </w:tabs>
              <w:jc w:val="center"/>
            </w:pPr>
            <w:r w:rsidRPr="00FE1FB5">
              <w:t>216</w:t>
            </w:r>
          </w:p>
        </w:tc>
        <w:tc>
          <w:tcPr>
            <w:tcW w:w="440" w:type="pct"/>
            <w:shd w:val="clear" w:color="auto" w:fill="auto"/>
          </w:tcPr>
          <w:p w:rsidR="003F1605" w:rsidRPr="00FE1FB5" w:rsidRDefault="00ED1B07" w:rsidP="003F1605">
            <w:pPr>
              <w:tabs>
                <w:tab w:val="right" w:pos="851"/>
              </w:tabs>
              <w:jc w:val="center"/>
            </w:pPr>
            <w:r w:rsidRPr="00FE1FB5">
              <w:t>108</w:t>
            </w:r>
          </w:p>
        </w:tc>
        <w:tc>
          <w:tcPr>
            <w:tcW w:w="306" w:type="pct"/>
            <w:shd w:val="clear" w:color="auto" w:fill="auto"/>
          </w:tcPr>
          <w:p w:rsidR="003F1605" w:rsidRPr="00FE1FB5" w:rsidRDefault="003F1605" w:rsidP="003F1605">
            <w:pPr>
              <w:tabs>
                <w:tab w:val="right" w:pos="851"/>
              </w:tabs>
              <w:jc w:val="center"/>
            </w:pPr>
            <w:r w:rsidRPr="00FE1FB5">
              <w:t>-</w:t>
            </w:r>
          </w:p>
        </w:tc>
        <w:tc>
          <w:tcPr>
            <w:tcW w:w="757" w:type="pct"/>
            <w:gridSpan w:val="2"/>
            <w:shd w:val="clear" w:color="auto" w:fill="auto"/>
          </w:tcPr>
          <w:p w:rsidR="003F1605" w:rsidRPr="00FE1FB5" w:rsidRDefault="00ED1B07" w:rsidP="003F1605">
            <w:pPr>
              <w:tabs>
                <w:tab w:val="right" w:pos="851"/>
              </w:tabs>
              <w:jc w:val="center"/>
            </w:pPr>
            <w:r w:rsidRPr="00FE1FB5">
              <w:t>108</w:t>
            </w:r>
          </w:p>
        </w:tc>
        <w:tc>
          <w:tcPr>
            <w:tcW w:w="519" w:type="pct"/>
            <w:shd w:val="clear" w:color="auto" w:fill="auto"/>
          </w:tcPr>
          <w:p w:rsidR="003F1605" w:rsidRPr="00FE1FB5" w:rsidRDefault="00ED1B07" w:rsidP="003F1605">
            <w:pPr>
              <w:tabs>
                <w:tab w:val="right" w:pos="851"/>
              </w:tabs>
              <w:jc w:val="center"/>
            </w:pPr>
            <w:r w:rsidRPr="00FE1FB5">
              <w:t>108</w:t>
            </w:r>
          </w:p>
        </w:tc>
        <w:tc>
          <w:tcPr>
            <w:tcW w:w="1201" w:type="pct"/>
            <w:gridSpan w:val="2"/>
            <w:shd w:val="clear" w:color="auto" w:fill="auto"/>
          </w:tcPr>
          <w:p w:rsidR="003F1605" w:rsidRPr="00FE1FB5" w:rsidRDefault="003F1605" w:rsidP="00ED1B07">
            <w:pPr>
              <w:tabs>
                <w:tab w:val="right" w:pos="851"/>
              </w:tabs>
            </w:pPr>
            <w:r w:rsidRPr="00FE1FB5">
              <w:t xml:space="preserve">Согласно учебному плану: </w:t>
            </w:r>
            <w:r w:rsidR="00ED1B07" w:rsidRPr="00FE1FB5">
              <w:t xml:space="preserve">две </w:t>
            </w:r>
            <w:r w:rsidRPr="00FE1FB5">
              <w:t>контрольные работы</w:t>
            </w:r>
          </w:p>
        </w:tc>
      </w:tr>
      <w:tr w:rsidR="003F1605" w:rsidRPr="005532E3" w:rsidTr="00DE729F">
        <w:tc>
          <w:tcPr>
            <w:tcW w:w="453" w:type="pct"/>
            <w:shd w:val="clear" w:color="auto" w:fill="auto"/>
          </w:tcPr>
          <w:p w:rsidR="003F1605" w:rsidRPr="00FE1FB5" w:rsidRDefault="003F1605" w:rsidP="003F1605">
            <w:pPr>
              <w:tabs>
                <w:tab w:val="right" w:pos="851"/>
              </w:tabs>
            </w:pPr>
          </w:p>
        </w:tc>
        <w:tc>
          <w:tcPr>
            <w:tcW w:w="881" w:type="pct"/>
            <w:shd w:val="clear" w:color="auto" w:fill="auto"/>
          </w:tcPr>
          <w:p w:rsidR="003F1605" w:rsidRPr="00FE1FB5" w:rsidRDefault="003F1605" w:rsidP="003F1605">
            <w:pPr>
              <w:tabs>
                <w:tab w:val="right" w:pos="851"/>
              </w:tabs>
            </w:pPr>
            <w:r w:rsidRPr="00FE1FB5">
              <w:t>Итого в %</w:t>
            </w:r>
          </w:p>
        </w:tc>
        <w:tc>
          <w:tcPr>
            <w:tcW w:w="443" w:type="pct"/>
            <w:shd w:val="clear" w:color="auto" w:fill="auto"/>
          </w:tcPr>
          <w:p w:rsidR="003F1605" w:rsidRPr="00FE1FB5" w:rsidRDefault="003F1605" w:rsidP="003F1605">
            <w:pPr>
              <w:tabs>
                <w:tab w:val="right" w:pos="851"/>
              </w:tabs>
              <w:rPr>
                <w:lang w:val="en-US"/>
              </w:rPr>
            </w:pPr>
            <w:r w:rsidRPr="00FE1FB5">
              <w:rPr>
                <w:lang w:val="en-US"/>
              </w:rPr>
              <w:t>100</w:t>
            </w:r>
          </w:p>
        </w:tc>
        <w:tc>
          <w:tcPr>
            <w:tcW w:w="440" w:type="pct"/>
            <w:shd w:val="clear" w:color="auto" w:fill="auto"/>
          </w:tcPr>
          <w:p w:rsidR="003F1605" w:rsidRPr="00FE1FB5" w:rsidRDefault="00ED1B07" w:rsidP="003F1605">
            <w:pPr>
              <w:tabs>
                <w:tab w:val="right" w:pos="851"/>
              </w:tabs>
            </w:pPr>
            <w:r w:rsidRPr="00FE1FB5">
              <w:t>50</w:t>
            </w:r>
          </w:p>
        </w:tc>
        <w:tc>
          <w:tcPr>
            <w:tcW w:w="306" w:type="pct"/>
            <w:shd w:val="clear" w:color="auto" w:fill="auto"/>
          </w:tcPr>
          <w:p w:rsidR="003F1605" w:rsidRPr="00FE1FB5" w:rsidRDefault="003F1605" w:rsidP="003F1605">
            <w:pPr>
              <w:tabs>
                <w:tab w:val="right" w:pos="851"/>
              </w:tabs>
            </w:pPr>
          </w:p>
        </w:tc>
        <w:tc>
          <w:tcPr>
            <w:tcW w:w="757" w:type="pct"/>
            <w:gridSpan w:val="2"/>
            <w:shd w:val="clear" w:color="auto" w:fill="auto"/>
          </w:tcPr>
          <w:p w:rsidR="003F1605" w:rsidRPr="00FE1FB5" w:rsidRDefault="003F1605" w:rsidP="003F1605">
            <w:pPr>
              <w:tabs>
                <w:tab w:val="right" w:pos="851"/>
              </w:tabs>
            </w:pPr>
            <w:r w:rsidRPr="00FE1FB5">
              <w:t>100</w:t>
            </w:r>
          </w:p>
        </w:tc>
        <w:tc>
          <w:tcPr>
            <w:tcW w:w="519" w:type="pct"/>
            <w:shd w:val="clear" w:color="auto" w:fill="auto"/>
          </w:tcPr>
          <w:p w:rsidR="003F1605" w:rsidRPr="00FE1FB5" w:rsidRDefault="00ED1B07" w:rsidP="003F1605">
            <w:pPr>
              <w:tabs>
                <w:tab w:val="right" w:pos="851"/>
              </w:tabs>
            </w:pPr>
            <w:r w:rsidRPr="00FE1FB5">
              <w:t>50</w:t>
            </w:r>
          </w:p>
        </w:tc>
        <w:tc>
          <w:tcPr>
            <w:tcW w:w="1201" w:type="pct"/>
            <w:gridSpan w:val="2"/>
            <w:shd w:val="clear" w:color="auto" w:fill="auto"/>
          </w:tcPr>
          <w:p w:rsidR="003F1605" w:rsidRPr="00FE1FB5" w:rsidRDefault="003F1605" w:rsidP="003F1605">
            <w:pPr>
              <w:tabs>
                <w:tab w:val="right" w:pos="851"/>
              </w:tabs>
            </w:pPr>
          </w:p>
        </w:tc>
      </w:tr>
    </w:tbl>
    <w:p w:rsidR="001A1D85" w:rsidRDefault="001A1D85" w:rsidP="001A1D85">
      <w:pPr>
        <w:rPr>
          <w:rFonts w:eastAsia="Times New Roman"/>
        </w:rPr>
      </w:pPr>
    </w:p>
    <w:p w:rsidR="005F5D66" w:rsidRPr="005F5D66" w:rsidRDefault="005F5D66" w:rsidP="005F5D66">
      <w:pPr>
        <w:keepNext/>
        <w:ind w:firstLine="709"/>
        <w:jc w:val="both"/>
        <w:rPr>
          <w:b/>
          <w:color w:val="FF0000"/>
        </w:rPr>
      </w:pPr>
      <w:r w:rsidRPr="00D73063">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34B65" w:rsidRDefault="00234B65" w:rsidP="001A1D85">
      <w:pPr>
        <w:pStyle w:val="ae"/>
        <w:jc w:val="both"/>
        <w:rPr>
          <w:szCs w:val="28"/>
        </w:rPr>
      </w:pPr>
    </w:p>
    <w:p w:rsidR="001A1D85" w:rsidRDefault="001A1D85" w:rsidP="001A1D85">
      <w:pPr>
        <w:pStyle w:val="ae"/>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135C89" w:rsidRDefault="00135C89" w:rsidP="001A1D85">
      <w:pPr>
        <w:pStyle w:val="ae"/>
        <w:jc w:val="both"/>
        <w:rPr>
          <w:szCs w:val="28"/>
        </w:rPr>
      </w:pPr>
    </w:p>
    <w:p w:rsidR="001A1D85" w:rsidRPr="00135C89" w:rsidRDefault="00135C89" w:rsidP="00135C89">
      <w:pPr>
        <w:pStyle w:val="ae"/>
        <w:jc w:val="right"/>
        <w:rPr>
          <w:b w:val="0"/>
          <w:szCs w:val="28"/>
        </w:rPr>
      </w:pPr>
      <w:r w:rsidRPr="00135C89">
        <w:rPr>
          <w:b w:val="0"/>
          <w:szCs w:val="28"/>
        </w:rPr>
        <w:t>Таблица 3</w:t>
      </w:r>
    </w:p>
    <w:tbl>
      <w:tblPr>
        <w:tblStyle w:val="ad"/>
        <w:tblW w:w="9918" w:type="dxa"/>
        <w:tblLook w:val="04A0" w:firstRow="1" w:lastRow="0" w:firstColumn="1" w:lastColumn="0" w:noHBand="0" w:noVBand="1"/>
      </w:tblPr>
      <w:tblGrid>
        <w:gridCol w:w="2705"/>
        <w:gridCol w:w="3811"/>
        <w:gridCol w:w="3402"/>
      </w:tblGrid>
      <w:tr w:rsidR="001A1D85" w:rsidRPr="005F5D66" w:rsidTr="00135C89">
        <w:tc>
          <w:tcPr>
            <w:tcW w:w="2705" w:type="dxa"/>
          </w:tcPr>
          <w:p w:rsidR="001A1D85" w:rsidRPr="005F5D66" w:rsidRDefault="001A1D85" w:rsidP="001A1D85">
            <w:pPr>
              <w:keepNext/>
              <w:jc w:val="both"/>
              <w:rPr>
                <w:b/>
              </w:rPr>
            </w:pPr>
            <w:r w:rsidRPr="005F5D66">
              <w:rPr>
                <w:b/>
              </w:rPr>
              <w:t>Наименование тем (разделов) дисциплины</w:t>
            </w:r>
          </w:p>
        </w:tc>
        <w:tc>
          <w:tcPr>
            <w:tcW w:w="3811" w:type="dxa"/>
          </w:tcPr>
          <w:p w:rsidR="001A1D85" w:rsidRPr="005F5D66" w:rsidRDefault="001A1D85" w:rsidP="001A1D85">
            <w:pPr>
              <w:keepNext/>
              <w:jc w:val="both"/>
              <w:rPr>
                <w:b/>
              </w:rPr>
            </w:pPr>
            <w:r w:rsidRPr="005F5D66">
              <w:rPr>
                <w:b/>
              </w:rPr>
              <w:t xml:space="preserve">Перечень вопросов для обсуждения на семинарских, практических занятиях, рекомендуемые источники из разделов 8,9 </w:t>
            </w:r>
          </w:p>
          <w:p w:rsidR="001A1D85" w:rsidRPr="005F5D66" w:rsidRDefault="001A1D85" w:rsidP="001A1D85">
            <w:pPr>
              <w:keepNext/>
              <w:jc w:val="both"/>
              <w:rPr>
                <w:b/>
              </w:rPr>
            </w:pPr>
          </w:p>
        </w:tc>
        <w:tc>
          <w:tcPr>
            <w:tcW w:w="3402" w:type="dxa"/>
          </w:tcPr>
          <w:p w:rsidR="001A1D85" w:rsidRPr="005F5D66" w:rsidRDefault="001A1D85" w:rsidP="001A1D85">
            <w:pPr>
              <w:keepNext/>
              <w:jc w:val="both"/>
              <w:rPr>
                <w:b/>
              </w:rPr>
            </w:pPr>
            <w:r w:rsidRPr="005F5D66">
              <w:rPr>
                <w:b/>
              </w:rPr>
              <w:t>Формы проведения занятий</w:t>
            </w:r>
          </w:p>
        </w:tc>
      </w:tr>
      <w:tr w:rsidR="001A1D85" w:rsidRPr="005F5D66" w:rsidTr="00135C89">
        <w:tc>
          <w:tcPr>
            <w:tcW w:w="2705" w:type="dxa"/>
          </w:tcPr>
          <w:p w:rsidR="00ED1B07" w:rsidRPr="005F5D66" w:rsidRDefault="00ED1B07" w:rsidP="00ED1B07">
            <w:pPr>
              <w:rPr>
                <w:b/>
              </w:rPr>
            </w:pPr>
            <w:r w:rsidRPr="005F5D66">
              <w:rPr>
                <w:b/>
              </w:rPr>
              <w:t>1. Глобальные вызовы современной таможенной службы</w:t>
            </w:r>
          </w:p>
          <w:p w:rsidR="00ED1B07" w:rsidRPr="005F5D66" w:rsidRDefault="00ED1B07" w:rsidP="00ED1B07">
            <w:pPr>
              <w:rPr>
                <w:b/>
              </w:rPr>
            </w:pPr>
          </w:p>
          <w:p w:rsidR="001A1D85" w:rsidRPr="005F5D66" w:rsidRDefault="001A1D85" w:rsidP="00ED1B07"/>
        </w:tc>
        <w:tc>
          <w:tcPr>
            <w:tcW w:w="3811" w:type="dxa"/>
          </w:tcPr>
          <w:p w:rsidR="00865029" w:rsidRPr="005F5D66" w:rsidRDefault="00865029" w:rsidP="001A1D85">
            <w:r w:rsidRPr="005F5D66">
              <w:t xml:space="preserve">Администрирование и формирование бюджетных поступлений. Разноплановые функции таможенной системы. Контроль за потоками экспортных и импортных операций. Международное политическое давление и </w:t>
            </w:r>
            <w:proofErr w:type="spellStart"/>
            <w:r w:rsidRPr="005F5D66">
              <w:t>санкционный</w:t>
            </w:r>
            <w:proofErr w:type="spellEnd"/>
            <w:r w:rsidRPr="005F5D66">
              <w:t xml:space="preserve"> режим. Глобальное взаимодействие торговых рынков разных стран. </w:t>
            </w:r>
          </w:p>
          <w:p w:rsidR="00135C89" w:rsidRPr="005F5D66" w:rsidRDefault="00135C89" w:rsidP="00865029">
            <w:pPr>
              <w:rPr>
                <w:bCs/>
              </w:rPr>
            </w:pPr>
          </w:p>
          <w:p w:rsidR="00CA7EDD" w:rsidRPr="005F5D66" w:rsidRDefault="00CA7EDD" w:rsidP="00CA7EDD">
            <w:pPr>
              <w:rPr>
                <w:bCs/>
              </w:rPr>
            </w:pPr>
            <w:r w:rsidRPr="005F5D66">
              <w:rPr>
                <w:bCs/>
              </w:rPr>
              <w:t>Рекомендуемые источники (8.1; 8.2; 8.3; 8.4; 8.5; 9.1).</w:t>
            </w:r>
          </w:p>
          <w:p w:rsidR="001A1D85" w:rsidRPr="005F5D66" w:rsidRDefault="001A1D85" w:rsidP="001A1D85"/>
        </w:tc>
        <w:tc>
          <w:tcPr>
            <w:tcW w:w="3402" w:type="dxa"/>
          </w:tcPr>
          <w:p w:rsidR="00865029" w:rsidRPr="005F5D66" w:rsidRDefault="00865029" w:rsidP="00865029">
            <w:pPr>
              <w:rPr>
                <w:b/>
                <w:bCs/>
                <w:u w:val="single"/>
              </w:rPr>
            </w:pPr>
            <w:proofErr w:type="spellStart"/>
            <w:r w:rsidRPr="005F5D66">
              <w:rPr>
                <w:b/>
                <w:bCs/>
                <w:u w:val="single"/>
              </w:rPr>
              <w:t>Аудирование</w:t>
            </w:r>
            <w:proofErr w:type="spellEnd"/>
            <w:r w:rsidRPr="005F5D66">
              <w:rPr>
                <w:b/>
                <w:bCs/>
                <w:u w:val="single"/>
              </w:rPr>
              <w:t xml:space="preserve"> и чтение</w:t>
            </w:r>
          </w:p>
          <w:p w:rsidR="00865029" w:rsidRPr="005F5D66" w:rsidRDefault="00865029" w:rsidP="00865029">
            <w:pPr>
              <w:rPr>
                <w:bCs/>
              </w:rPr>
            </w:pPr>
            <w:r w:rsidRPr="005F5D66">
              <w:rPr>
                <w:bCs/>
              </w:rPr>
              <w:t xml:space="preserve">Понимание основного содержания текста и запрашиваемой информации </w:t>
            </w:r>
          </w:p>
          <w:p w:rsidR="00865029" w:rsidRPr="005F5D66" w:rsidRDefault="00865029" w:rsidP="00865029">
            <w:pPr>
              <w:rPr>
                <w:bCs/>
              </w:rPr>
            </w:pPr>
            <w:r w:rsidRPr="005F5D66">
              <w:rPr>
                <w:bCs/>
              </w:rPr>
              <w:t>- прагматические тексты справочно-информационного характера;</w:t>
            </w:r>
          </w:p>
          <w:p w:rsidR="00865029" w:rsidRPr="005F5D66" w:rsidRDefault="00865029" w:rsidP="00865029">
            <w:pPr>
              <w:rPr>
                <w:bCs/>
              </w:rPr>
            </w:pPr>
            <w:r w:rsidRPr="005F5D66">
              <w:rPr>
                <w:bCs/>
              </w:rPr>
              <w:t>- тексты для прослушивания;</w:t>
            </w:r>
          </w:p>
          <w:p w:rsidR="00865029" w:rsidRPr="005F5D66" w:rsidRDefault="00865029" w:rsidP="00865029">
            <w:pPr>
              <w:rPr>
                <w:bCs/>
              </w:rPr>
            </w:pPr>
            <w:r w:rsidRPr="005F5D66">
              <w:rPr>
                <w:bCs/>
              </w:rPr>
              <w:t>- учебные тексты с серией заданий (ответить на вопросы, найти нужные сведения и т.п.).</w:t>
            </w:r>
          </w:p>
          <w:p w:rsidR="00865029" w:rsidRPr="005F5D66" w:rsidRDefault="00865029" w:rsidP="00865029">
            <w:pPr>
              <w:rPr>
                <w:b/>
                <w:bCs/>
                <w:u w:val="single"/>
              </w:rPr>
            </w:pPr>
            <w:r w:rsidRPr="005F5D66">
              <w:rPr>
                <w:b/>
                <w:bCs/>
                <w:u w:val="single"/>
              </w:rPr>
              <w:t xml:space="preserve">Говорение </w:t>
            </w:r>
          </w:p>
          <w:p w:rsidR="00865029" w:rsidRPr="005F5D66" w:rsidRDefault="00865029" w:rsidP="00865029">
            <w:pPr>
              <w:rPr>
                <w:bCs/>
              </w:rPr>
            </w:pPr>
            <w:r w:rsidRPr="005F5D66">
              <w:rPr>
                <w:bCs/>
              </w:rPr>
              <w:t xml:space="preserve">- устные формы для освоения лексики; </w:t>
            </w:r>
          </w:p>
          <w:p w:rsidR="00865029" w:rsidRPr="005F5D66" w:rsidRDefault="00865029" w:rsidP="00865029">
            <w:pPr>
              <w:rPr>
                <w:bCs/>
              </w:rPr>
            </w:pPr>
            <w:r w:rsidRPr="005F5D66">
              <w:rPr>
                <w:bCs/>
              </w:rPr>
              <w:t xml:space="preserve">- ознакомление с примерами диалогов; </w:t>
            </w:r>
          </w:p>
          <w:p w:rsidR="00865029" w:rsidRPr="005F5D66" w:rsidRDefault="00865029" w:rsidP="00865029">
            <w:pPr>
              <w:rPr>
                <w:bCs/>
              </w:rPr>
            </w:pPr>
            <w:r w:rsidRPr="005F5D66">
              <w:rPr>
                <w:bCs/>
              </w:rPr>
              <w:t>- подготовка сообщения.</w:t>
            </w:r>
          </w:p>
          <w:p w:rsidR="00865029" w:rsidRPr="005F5D66" w:rsidRDefault="00865029" w:rsidP="00865029">
            <w:pPr>
              <w:rPr>
                <w:b/>
                <w:bCs/>
                <w:u w:val="single"/>
              </w:rPr>
            </w:pPr>
            <w:r w:rsidRPr="005F5D66">
              <w:rPr>
                <w:b/>
                <w:bCs/>
                <w:u w:val="single"/>
              </w:rPr>
              <w:lastRenderedPageBreak/>
              <w:t>Письмо</w:t>
            </w:r>
          </w:p>
          <w:p w:rsidR="00865029" w:rsidRPr="005F5D66" w:rsidRDefault="00865029" w:rsidP="00865029">
            <w:pPr>
              <w:rPr>
                <w:bCs/>
              </w:rPr>
            </w:pPr>
            <w:r w:rsidRPr="005F5D66">
              <w:rPr>
                <w:bCs/>
              </w:rPr>
              <w:t xml:space="preserve"> - реферирование/ аннотирование текстов для чтения по изучаемой теме. </w:t>
            </w:r>
          </w:p>
          <w:p w:rsidR="001A1D85" w:rsidRPr="005F5D66" w:rsidRDefault="001A1D85" w:rsidP="001A1D85">
            <w:pPr>
              <w:jc w:val="both"/>
            </w:pPr>
            <w:r w:rsidRPr="005F5D66">
              <w:t xml:space="preserve">Развитие навыков </w:t>
            </w:r>
            <w:proofErr w:type="spellStart"/>
            <w:r w:rsidRPr="005F5D66">
              <w:t>аудирования</w:t>
            </w:r>
            <w:proofErr w:type="spellEnd"/>
            <w:r w:rsidRPr="005F5D66">
              <w:t xml:space="preserve"> и чтения. Развитие навыков устной речи на основе ключевой лексики. </w:t>
            </w:r>
          </w:p>
          <w:p w:rsidR="001A1D85" w:rsidRPr="005F5D66" w:rsidRDefault="001A1D85" w:rsidP="001A1D85">
            <w:pPr>
              <w:jc w:val="both"/>
            </w:pPr>
            <w:r w:rsidRPr="005F5D66">
              <w:t>Развитие навыков реферирования и аннотирования</w:t>
            </w:r>
          </w:p>
          <w:p w:rsidR="001A1D85" w:rsidRPr="005F5D66" w:rsidRDefault="001A1D85" w:rsidP="001A1D85">
            <w:pPr>
              <w:jc w:val="both"/>
            </w:pPr>
            <w:proofErr w:type="spellStart"/>
            <w:r w:rsidRPr="005F5D66">
              <w:t>Интерактив</w:t>
            </w:r>
            <w:proofErr w:type="spellEnd"/>
            <w:r w:rsidRPr="005F5D66">
              <w:t xml:space="preserve"> – говорение – 50% от трудоемкости практического занятия.</w:t>
            </w:r>
          </w:p>
        </w:tc>
      </w:tr>
      <w:tr w:rsidR="001A1D85" w:rsidRPr="005F5D66" w:rsidTr="00135C89">
        <w:tc>
          <w:tcPr>
            <w:tcW w:w="2705" w:type="dxa"/>
          </w:tcPr>
          <w:p w:rsidR="00ED1B07" w:rsidRPr="005F5D66" w:rsidRDefault="00ED1B07" w:rsidP="00ED1B07">
            <w:pPr>
              <w:rPr>
                <w:b/>
              </w:rPr>
            </w:pPr>
            <w:r w:rsidRPr="005F5D66">
              <w:rPr>
                <w:b/>
              </w:rPr>
              <w:lastRenderedPageBreak/>
              <w:t>2. Свободная экономическая зона</w:t>
            </w:r>
          </w:p>
          <w:p w:rsidR="00ED1B07" w:rsidRPr="005F5D66" w:rsidRDefault="00ED1B07" w:rsidP="00ED1B07">
            <w:pPr>
              <w:rPr>
                <w:b/>
              </w:rPr>
            </w:pPr>
          </w:p>
          <w:p w:rsidR="001A1D85" w:rsidRPr="005F5D66" w:rsidRDefault="001A1D85" w:rsidP="00ED1B07"/>
        </w:tc>
        <w:tc>
          <w:tcPr>
            <w:tcW w:w="3811" w:type="dxa"/>
          </w:tcPr>
          <w:p w:rsidR="00135C89" w:rsidRPr="005F5D66" w:rsidRDefault="00135C89" w:rsidP="00865029">
            <w:pPr>
              <w:rPr>
                <w:bCs/>
              </w:rPr>
            </w:pPr>
            <w:r w:rsidRPr="005F5D66">
              <w:rPr>
                <w:bCs/>
              </w:rPr>
              <w:t xml:space="preserve">Внешнеторговая экономическая зона. Технологические парки и </w:t>
            </w:r>
            <w:proofErr w:type="spellStart"/>
            <w:r w:rsidRPr="005F5D66">
              <w:rPr>
                <w:bCs/>
              </w:rPr>
              <w:t>технополисы</w:t>
            </w:r>
            <w:proofErr w:type="spellEnd"/>
            <w:r w:rsidRPr="005F5D66">
              <w:rPr>
                <w:bCs/>
              </w:rPr>
              <w:t xml:space="preserve">, инновационные процессы, разработка и освоение высоких технологий. Комплексные производственные зоны, экспортное производство </w:t>
            </w:r>
            <w:proofErr w:type="spellStart"/>
            <w:r w:rsidRPr="005F5D66">
              <w:rPr>
                <w:bCs/>
              </w:rPr>
              <w:t>нематериалоемких</w:t>
            </w:r>
            <w:proofErr w:type="spellEnd"/>
            <w:r w:rsidRPr="005F5D66">
              <w:rPr>
                <w:bCs/>
              </w:rPr>
              <w:t xml:space="preserve"> товаров массового потребления. Оффшорные зоны.</w:t>
            </w:r>
          </w:p>
          <w:p w:rsidR="00135C89" w:rsidRPr="005F5D66" w:rsidRDefault="00135C89" w:rsidP="00865029">
            <w:pPr>
              <w:rPr>
                <w:bCs/>
              </w:rPr>
            </w:pPr>
          </w:p>
          <w:p w:rsidR="001A1D85" w:rsidRPr="005F5D66" w:rsidRDefault="001A1D85" w:rsidP="00865029">
            <w:pPr>
              <w:rPr>
                <w:bCs/>
              </w:rPr>
            </w:pPr>
            <w:r w:rsidRPr="005F5D66">
              <w:rPr>
                <w:bCs/>
              </w:rPr>
              <w:t xml:space="preserve">Рекомендуемые источники </w:t>
            </w:r>
            <w:r w:rsidR="007F59C8" w:rsidRPr="005F5D66">
              <w:rPr>
                <w:bCs/>
              </w:rPr>
              <w:t>(8.1; 8.2; 8.3; 8.4; 8.5</w:t>
            </w:r>
            <w:r w:rsidR="00865029" w:rsidRPr="005F5D66">
              <w:rPr>
                <w:bCs/>
              </w:rPr>
              <w:t xml:space="preserve">; </w:t>
            </w:r>
            <w:r w:rsidR="00CA7EDD" w:rsidRPr="005F5D66">
              <w:rPr>
                <w:bCs/>
              </w:rPr>
              <w:t>9.1</w:t>
            </w:r>
            <w:r w:rsidR="007F59C8" w:rsidRPr="005F5D66">
              <w:rPr>
                <w:bCs/>
              </w:rPr>
              <w:t>).</w:t>
            </w:r>
          </w:p>
          <w:p w:rsidR="001A1D85" w:rsidRPr="005F5D66" w:rsidRDefault="001A1D85" w:rsidP="001A1D85"/>
        </w:tc>
        <w:tc>
          <w:tcPr>
            <w:tcW w:w="3402" w:type="dxa"/>
          </w:tcPr>
          <w:p w:rsidR="00865029" w:rsidRPr="005F5D66" w:rsidRDefault="00865029" w:rsidP="00865029">
            <w:pPr>
              <w:rPr>
                <w:b/>
                <w:bCs/>
                <w:u w:val="single"/>
              </w:rPr>
            </w:pPr>
            <w:proofErr w:type="spellStart"/>
            <w:r w:rsidRPr="005F5D66">
              <w:rPr>
                <w:b/>
                <w:bCs/>
                <w:u w:val="single"/>
              </w:rPr>
              <w:t>Аудирование</w:t>
            </w:r>
            <w:proofErr w:type="spellEnd"/>
            <w:r w:rsidRPr="005F5D66">
              <w:rPr>
                <w:b/>
                <w:bCs/>
                <w:u w:val="single"/>
              </w:rPr>
              <w:t xml:space="preserve"> и чтение</w:t>
            </w:r>
          </w:p>
          <w:p w:rsidR="00865029" w:rsidRPr="005F5D66" w:rsidRDefault="00865029" w:rsidP="00865029">
            <w:pPr>
              <w:rPr>
                <w:bCs/>
              </w:rPr>
            </w:pPr>
            <w:r w:rsidRPr="005F5D66">
              <w:rPr>
                <w:bCs/>
              </w:rPr>
              <w:t xml:space="preserve">Понимание основного содержания текста и запрашиваемой информации </w:t>
            </w:r>
          </w:p>
          <w:p w:rsidR="00865029" w:rsidRPr="005F5D66" w:rsidRDefault="00865029" w:rsidP="00865029">
            <w:pPr>
              <w:rPr>
                <w:bCs/>
              </w:rPr>
            </w:pPr>
            <w:r w:rsidRPr="005F5D66">
              <w:rPr>
                <w:bCs/>
              </w:rPr>
              <w:t>- прагматические тексты справочно-информационного характера;</w:t>
            </w:r>
          </w:p>
          <w:p w:rsidR="00865029" w:rsidRPr="005F5D66" w:rsidRDefault="00865029" w:rsidP="00865029">
            <w:pPr>
              <w:rPr>
                <w:bCs/>
              </w:rPr>
            </w:pPr>
            <w:r w:rsidRPr="005F5D66">
              <w:rPr>
                <w:bCs/>
              </w:rPr>
              <w:t>- тексты для прослушивания;</w:t>
            </w:r>
          </w:p>
          <w:p w:rsidR="00865029" w:rsidRPr="005F5D66" w:rsidRDefault="00865029" w:rsidP="00865029">
            <w:pPr>
              <w:rPr>
                <w:bCs/>
              </w:rPr>
            </w:pPr>
            <w:r w:rsidRPr="005F5D66">
              <w:rPr>
                <w:bCs/>
              </w:rPr>
              <w:t>- учебные тексты с серией заданий (ответить на вопросы, найти нужные сведения и т.п.).</w:t>
            </w:r>
          </w:p>
          <w:p w:rsidR="00865029" w:rsidRPr="005F5D66" w:rsidRDefault="00865029" w:rsidP="00865029">
            <w:pPr>
              <w:rPr>
                <w:b/>
                <w:bCs/>
                <w:u w:val="single"/>
              </w:rPr>
            </w:pPr>
            <w:r w:rsidRPr="005F5D66">
              <w:rPr>
                <w:b/>
                <w:bCs/>
                <w:u w:val="single"/>
              </w:rPr>
              <w:t xml:space="preserve">Говорение </w:t>
            </w:r>
          </w:p>
          <w:p w:rsidR="00865029" w:rsidRPr="005F5D66" w:rsidRDefault="00865029" w:rsidP="00865029">
            <w:pPr>
              <w:rPr>
                <w:bCs/>
              </w:rPr>
            </w:pPr>
            <w:r w:rsidRPr="005F5D66">
              <w:rPr>
                <w:bCs/>
              </w:rPr>
              <w:t xml:space="preserve">- устные формы для освоения лексики; </w:t>
            </w:r>
          </w:p>
          <w:p w:rsidR="00865029" w:rsidRPr="005F5D66" w:rsidRDefault="00865029" w:rsidP="00865029">
            <w:pPr>
              <w:rPr>
                <w:bCs/>
              </w:rPr>
            </w:pPr>
            <w:r w:rsidRPr="005F5D66">
              <w:rPr>
                <w:bCs/>
              </w:rPr>
              <w:t xml:space="preserve">- ознакомление с примерами диалогов; </w:t>
            </w:r>
          </w:p>
          <w:p w:rsidR="00865029" w:rsidRPr="005F5D66" w:rsidRDefault="00865029" w:rsidP="00865029">
            <w:pPr>
              <w:rPr>
                <w:bCs/>
              </w:rPr>
            </w:pPr>
            <w:r w:rsidRPr="005F5D66">
              <w:rPr>
                <w:bCs/>
              </w:rPr>
              <w:t>- подготовка сообщения.</w:t>
            </w:r>
          </w:p>
          <w:p w:rsidR="00865029" w:rsidRPr="005F5D66" w:rsidRDefault="00865029" w:rsidP="00865029">
            <w:pPr>
              <w:rPr>
                <w:b/>
                <w:bCs/>
                <w:u w:val="single"/>
              </w:rPr>
            </w:pPr>
            <w:r w:rsidRPr="005F5D66">
              <w:rPr>
                <w:b/>
                <w:bCs/>
                <w:u w:val="single"/>
              </w:rPr>
              <w:t>Письмо</w:t>
            </w:r>
          </w:p>
          <w:p w:rsidR="00865029" w:rsidRPr="005F5D66" w:rsidRDefault="00865029" w:rsidP="00865029">
            <w:pPr>
              <w:rPr>
                <w:bCs/>
              </w:rPr>
            </w:pPr>
            <w:r w:rsidRPr="005F5D66">
              <w:rPr>
                <w:bCs/>
              </w:rPr>
              <w:t xml:space="preserve"> - реферирование/ аннотирование текстов для чтения по изучаемой теме. </w:t>
            </w:r>
          </w:p>
          <w:p w:rsidR="001A1D85" w:rsidRPr="005F5D66" w:rsidRDefault="001A1D85" w:rsidP="001A1D85">
            <w:pPr>
              <w:jc w:val="both"/>
            </w:pPr>
            <w:r w:rsidRPr="005F5D66">
              <w:t xml:space="preserve">Развитие навыков </w:t>
            </w:r>
            <w:proofErr w:type="spellStart"/>
            <w:r w:rsidRPr="005F5D66">
              <w:t>аудирования</w:t>
            </w:r>
            <w:proofErr w:type="spellEnd"/>
            <w:r w:rsidRPr="005F5D66">
              <w:t xml:space="preserve"> и чтения. Развитие навыков устной речи на основе ключевой лексики. </w:t>
            </w:r>
          </w:p>
          <w:p w:rsidR="001A1D85" w:rsidRPr="005F5D66" w:rsidRDefault="001A1D85" w:rsidP="001A1D85">
            <w:pPr>
              <w:jc w:val="both"/>
            </w:pPr>
            <w:r w:rsidRPr="005F5D66">
              <w:t>Развитие навыков реферирования и аннотирования</w:t>
            </w:r>
          </w:p>
          <w:p w:rsidR="001A1D85" w:rsidRPr="005F5D66" w:rsidRDefault="001A1D85" w:rsidP="001A1D85">
            <w:pPr>
              <w:jc w:val="both"/>
            </w:pPr>
            <w:proofErr w:type="spellStart"/>
            <w:r w:rsidRPr="005F5D66">
              <w:t>Интерактив</w:t>
            </w:r>
            <w:proofErr w:type="spellEnd"/>
            <w:r w:rsidRPr="005F5D66">
              <w:t xml:space="preserve"> – говорение – 50% от трудоемкости практического занятия.</w:t>
            </w:r>
          </w:p>
        </w:tc>
      </w:tr>
      <w:tr w:rsidR="001A1D85" w:rsidRPr="005F5D66" w:rsidTr="00135C89">
        <w:tc>
          <w:tcPr>
            <w:tcW w:w="2705" w:type="dxa"/>
          </w:tcPr>
          <w:p w:rsidR="00ED1B07" w:rsidRPr="005F5D66" w:rsidRDefault="00ED1B07" w:rsidP="00ED1B07">
            <w:pPr>
              <w:rPr>
                <w:b/>
              </w:rPr>
            </w:pPr>
            <w:r w:rsidRPr="005F5D66">
              <w:rPr>
                <w:b/>
              </w:rPr>
              <w:t xml:space="preserve">3. Логистика. Транспортировка. Таможня. </w:t>
            </w:r>
          </w:p>
          <w:p w:rsidR="00ED1B07" w:rsidRPr="005F5D66" w:rsidRDefault="00ED1B07" w:rsidP="00ED1B07">
            <w:pPr>
              <w:rPr>
                <w:b/>
              </w:rPr>
            </w:pPr>
          </w:p>
          <w:p w:rsidR="001A1D85" w:rsidRPr="005F5D66" w:rsidRDefault="001A1D85" w:rsidP="00ED1B07"/>
        </w:tc>
        <w:tc>
          <w:tcPr>
            <w:tcW w:w="3811" w:type="dxa"/>
          </w:tcPr>
          <w:p w:rsidR="00135C89" w:rsidRPr="005F5D66" w:rsidRDefault="00135C89" w:rsidP="001A1D85">
            <w:pPr>
              <w:rPr>
                <w:bCs/>
              </w:rPr>
            </w:pPr>
            <w:r w:rsidRPr="005F5D66">
              <w:rPr>
                <w:bCs/>
              </w:rPr>
              <w:t xml:space="preserve">Закупочная, производственная, распределительная, транспортная и информационная логистика. Способ транспортировки. Оптимизация параметров транспортного процесса. </w:t>
            </w:r>
            <w:r w:rsidRPr="005F5D66">
              <w:rPr>
                <w:bCs/>
              </w:rPr>
              <w:lastRenderedPageBreak/>
              <w:t>Оптимизация внешнеэкономической деятельности</w:t>
            </w:r>
          </w:p>
          <w:p w:rsidR="00135C89" w:rsidRPr="005F5D66" w:rsidRDefault="00135C89" w:rsidP="001A1D85">
            <w:pPr>
              <w:rPr>
                <w:bCs/>
              </w:rPr>
            </w:pPr>
          </w:p>
          <w:p w:rsidR="00CA7EDD" w:rsidRPr="005F5D66" w:rsidRDefault="00CA7EDD" w:rsidP="00CA7EDD">
            <w:pPr>
              <w:rPr>
                <w:bCs/>
              </w:rPr>
            </w:pPr>
            <w:r w:rsidRPr="005F5D66">
              <w:rPr>
                <w:bCs/>
              </w:rPr>
              <w:t>Рекомендуемые источники (8.1; 8.2; 8.3; 8.4; 8.5; 9.1).</w:t>
            </w:r>
          </w:p>
          <w:p w:rsidR="001A1D85" w:rsidRPr="005F5D66" w:rsidRDefault="001A1D85" w:rsidP="001A1D85"/>
        </w:tc>
        <w:tc>
          <w:tcPr>
            <w:tcW w:w="3402" w:type="dxa"/>
          </w:tcPr>
          <w:p w:rsidR="00135C89" w:rsidRPr="005F5D66" w:rsidRDefault="00135C89" w:rsidP="00135C89">
            <w:pPr>
              <w:rPr>
                <w:b/>
                <w:bCs/>
                <w:u w:val="single"/>
              </w:rPr>
            </w:pPr>
            <w:proofErr w:type="spellStart"/>
            <w:r w:rsidRPr="005F5D66">
              <w:rPr>
                <w:b/>
                <w:bCs/>
                <w:u w:val="single"/>
              </w:rPr>
              <w:lastRenderedPageBreak/>
              <w:t>Аудирование</w:t>
            </w:r>
            <w:proofErr w:type="spellEnd"/>
            <w:r w:rsidRPr="005F5D66">
              <w:rPr>
                <w:b/>
                <w:bCs/>
                <w:u w:val="single"/>
              </w:rPr>
              <w:t xml:space="preserve"> и чтение</w:t>
            </w:r>
          </w:p>
          <w:p w:rsidR="00135C89" w:rsidRPr="005F5D66" w:rsidRDefault="00135C89" w:rsidP="00135C89">
            <w:pPr>
              <w:rPr>
                <w:bCs/>
              </w:rPr>
            </w:pPr>
            <w:r w:rsidRPr="005F5D66">
              <w:rPr>
                <w:bCs/>
              </w:rPr>
              <w:t xml:space="preserve">Понимание основного содержания текста и запрашиваемой информации </w:t>
            </w:r>
          </w:p>
          <w:p w:rsidR="00135C89" w:rsidRPr="005F5D66" w:rsidRDefault="00135C89" w:rsidP="00135C89">
            <w:pPr>
              <w:rPr>
                <w:bCs/>
              </w:rPr>
            </w:pPr>
            <w:r w:rsidRPr="005F5D66">
              <w:rPr>
                <w:bCs/>
              </w:rPr>
              <w:lastRenderedPageBreak/>
              <w:t>- прагматические тексты справочно-информационного характера;</w:t>
            </w:r>
          </w:p>
          <w:p w:rsidR="00135C89" w:rsidRPr="005F5D66" w:rsidRDefault="00135C89" w:rsidP="00135C89">
            <w:pPr>
              <w:rPr>
                <w:bCs/>
              </w:rPr>
            </w:pPr>
            <w:r w:rsidRPr="005F5D66">
              <w:rPr>
                <w:bCs/>
              </w:rPr>
              <w:t>- тексты для прослушивания;</w:t>
            </w:r>
          </w:p>
          <w:p w:rsidR="00135C89" w:rsidRPr="005F5D66" w:rsidRDefault="00135C89" w:rsidP="00135C89">
            <w:pPr>
              <w:rPr>
                <w:bCs/>
              </w:rPr>
            </w:pPr>
            <w:r w:rsidRPr="005F5D66">
              <w:rPr>
                <w:bCs/>
              </w:rPr>
              <w:t>- учебные тексты с серией заданий (ответить на вопросы, найти нужные сведения и т.п.).</w:t>
            </w:r>
          </w:p>
          <w:p w:rsidR="00135C89" w:rsidRPr="005F5D66" w:rsidRDefault="00135C89" w:rsidP="00135C89">
            <w:pPr>
              <w:rPr>
                <w:b/>
                <w:bCs/>
                <w:u w:val="single"/>
              </w:rPr>
            </w:pPr>
            <w:r w:rsidRPr="005F5D66">
              <w:rPr>
                <w:b/>
                <w:bCs/>
                <w:u w:val="single"/>
              </w:rPr>
              <w:t xml:space="preserve">Говорение </w:t>
            </w:r>
          </w:p>
          <w:p w:rsidR="00135C89" w:rsidRPr="005F5D66" w:rsidRDefault="00135C89" w:rsidP="00135C89">
            <w:pPr>
              <w:rPr>
                <w:bCs/>
              </w:rPr>
            </w:pPr>
            <w:r w:rsidRPr="005F5D66">
              <w:rPr>
                <w:bCs/>
              </w:rPr>
              <w:t xml:space="preserve">- устные формы для освоения лексики; </w:t>
            </w:r>
          </w:p>
          <w:p w:rsidR="00135C89" w:rsidRPr="005F5D66" w:rsidRDefault="00135C89" w:rsidP="00135C89">
            <w:pPr>
              <w:rPr>
                <w:bCs/>
              </w:rPr>
            </w:pPr>
            <w:r w:rsidRPr="005F5D66">
              <w:rPr>
                <w:bCs/>
              </w:rPr>
              <w:t xml:space="preserve">- ознакомление с примерами диалогов; </w:t>
            </w:r>
          </w:p>
          <w:p w:rsidR="00135C89" w:rsidRPr="005F5D66" w:rsidRDefault="00135C89" w:rsidP="00135C89">
            <w:pPr>
              <w:rPr>
                <w:bCs/>
              </w:rPr>
            </w:pPr>
            <w:r w:rsidRPr="005F5D66">
              <w:rPr>
                <w:bCs/>
              </w:rPr>
              <w:t>- подготовка сообщения.</w:t>
            </w:r>
          </w:p>
          <w:p w:rsidR="00135C89" w:rsidRPr="005F5D66" w:rsidRDefault="00135C89" w:rsidP="00135C89">
            <w:pPr>
              <w:rPr>
                <w:b/>
                <w:bCs/>
                <w:u w:val="single"/>
              </w:rPr>
            </w:pPr>
            <w:r w:rsidRPr="005F5D66">
              <w:rPr>
                <w:b/>
                <w:bCs/>
                <w:u w:val="single"/>
              </w:rPr>
              <w:t>Письмо</w:t>
            </w:r>
          </w:p>
          <w:p w:rsidR="00135C89" w:rsidRPr="005F5D66" w:rsidRDefault="00135C89" w:rsidP="00135C89">
            <w:pPr>
              <w:rPr>
                <w:bCs/>
              </w:rPr>
            </w:pPr>
            <w:r w:rsidRPr="005F5D66">
              <w:rPr>
                <w:bCs/>
              </w:rPr>
              <w:t xml:space="preserve"> - реферирование/ аннотирование текстов для чтения по изучаемой теме. </w:t>
            </w:r>
          </w:p>
          <w:p w:rsidR="001A1D85" w:rsidRPr="005F5D66" w:rsidRDefault="001A1D85" w:rsidP="001A1D85">
            <w:pPr>
              <w:jc w:val="both"/>
            </w:pPr>
            <w:r w:rsidRPr="005F5D66">
              <w:t xml:space="preserve">Развитие навыков </w:t>
            </w:r>
            <w:proofErr w:type="spellStart"/>
            <w:r w:rsidRPr="005F5D66">
              <w:t>аудирования</w:t>
            </w:r>
            <w:proofErr w:type="spellEnd"/>
            <w:r w:rsidRPr="005F5D66">
              <w:t xml:space="preserve"> и чтения. Развитие навыков устной речи на основе ключевой лексики. </w:t>
            </w:r>
          </w:p>
          <w:p w:rsidR="001A1D85" w:rsidRPr="005F5D66" w:rsidRDefault="001A1D85" w:rsidP="001A1D85">
            <w:pPr>
              <w:jc w:val="both"/>
            </w:pPr>
            <w:r w:rsidRPr="005F5D66">
              <w:t>Развитие навыков реферирования и аннотирования</w:t>
            </w:r>
          </w:p>
          <w:p w:rsidR="001A1D85" w:rsidRPr="005F5D66" w:rsidRDefault="001A1D85" w:rsidP="001A1D85">
            <w:pPr>
              <w:jc w:val="both"/>
            </w:pPr>
            <w:proofErr w:type="spellStart"/>
            <w:r w:rsidRPr="005F5D66">
              <w:t>Интерактив</w:t>
            </w:r>
            <w:proofErr w:type="spellEnd"/>
            <w:r w:rsidRPr="005F5D66">
              <w:t xml:space="preserve"> – говорение – 50% от трудоемкости практического занятия.</w:t>
            </w:r>
          </w:p>
        </w:tc>
      </w:tr>
      <w:tr w:rsidR="001A1D85" w:rsidRPr="005F5D66" w:rsidTr="00135C89">
        <w:tc>
          <w:tcPr>
            <w:tcW w:w="2705" w:type="dxa"/>
          </w:tcPr>
          <w:p w:rsidR="00ED1B07" w:rsidRPr="005F5D66" w:rsidRDefault="00ED1B07" w:rsidP="00ED1B07">
            <w:pPr>
              <w:rPr>
                <w:b/>
              </w:rPr>
            </w:pPr>
            <w:r w:rsidRPr="005F5D66">
              <w:rPr>
                <w:b/>
              </w:rPr>
              <w:lastRenderedPageBreak/>
              <w:t>4. Таможенные правонарушения. Контрабанда как таможенное правонарушение и методы борьбы с контрабандой.</w:t>
            </w:r>
          </w:p>
          <w:p w:rsidR="0085562A" w:rsidRPr="005F5D66" w:rsidRDefault="0085562A" w:rsidP="00ED1B07">
            <w:pPr>
              <w:rPr>
                <w:b/>
              </w:rPr>
            </w:pPr>
          </w:p>
          <w:p w:rsidR="001A1D85" w:rsidRPr="005F5D66" w:rsidRDefault="001A1D85" w:rsidP="00ED1B07">
            <w:pPr>
              <w:rPr>
                <w:b/>
              </w:rPr>
            </w:pPr>
          </w:p>
        </w:tc>
        <w:tc>
          <w:tcPr>
            <w:tcW w:w="3811" w:type="dxa"/>
          </w:tcPr>
          <w:p w:rsidR="00135C89" w:rsidRPr="005F5D66" w:rsidRDefault="00135C89" w:rsidP="001A1D85">
            <w:pPr>
              <w:rPr>
                <w:bCs/>
              </w:rPr>
            </w:pPr>
            <w:r w:rsidRPr="005F5D66">
              <w:rPr>
                <w:bCs/>
              </w:rPr>
              <w:t xml:space="preserve">Перемещение товаров через таможенную границу в любой скрытой форме. Нарушения таможенного законодательства. Таможенный кодекс Евразийского таможенного союза. Сокрытие от таможенного контроля. Обманное использование документов. Обманное использованием таможенной идентификации. </w:t>
            </w:r>
            <w:proofErr w:type="spellStart"/>
            <w:r w:rsidRPr="005F5D66">
              <w:rPr>
                <w:bCs/>
              </w:rPr>
              <w:t>Недекларирование</w:t>
            </w:r>
            <w:proofErr w:type="spellEnd"/>
            <w:r w:rsidRPr="005F5D66">
              <w:rPr>
                <w:bCs/>
              </w:rPr>
              <w:t xml:space="preserve"> товаров или иных предметов.</w:t>
            </w:r>
          </w:p>
          <w:p w:rsidR="00135C89" w:rsidRPr="005F5D66" w:rsidRDefault="00135C89" w:rsidP="001A1D85">
            <w:pPr>
              <w:rPr>
                <w:bCs/>
              </w:rPr>
            </w:pPr>
          </w:p>
          <w:p w:rsidR="00CA7EDD" w:rsidRPr="005F5D66" w:rsidRDefault="00CA7EDD" w:rsidP="00CA7EDD">
            <w:pPr>
              <w:rPr>
                <w:bCs/>
              </w:rPr>
            </w:pPr>
            <w:r w:rsidRPr="005F5D66">
              <w:rPr>
                <w:bCs/>
              </w:rPr>
              <w:t>Рекомендуемые источники (8.1; 8.2; 8.3; 8.4; 8.5; 9.1).</w:t>
            </w:r>
          </w:p>
          <w:p w:rsidR="001A1D85" w:rsidRPr="005F5D66" w:rsidRDefault="001A1D85" w:rsidP="001A1D85"/>
        </w:tc>
        <w:tc>
          <w:tcPr>
            <w:tcW w:w="3402" w:type="dxa"/>
          </w:tcPr>
          <w:p w:rsidR="00135C89" w:rsidRPr="005F5D66" w:rsidRDefault="00135C89" w:rsidP="00135C89">
            <w:pPr>
              <w:rPr>
                <w:b/>
                <w:bCs/>
                <w:u w:val="single"/>
              </w:rPr>
            </w:pPr>
            <w:proofErr w:type="spellStart"/>
            <w:r w:rsidRPr="005F5D66">
              <w:rPr>
                <w:b/>
                <w:bCs/>
                <w:u w:val="single"/>
              </w:rPr>
              <w:t>Аудирование</w:t>
            </w:r>
            <w:proofErr w:type="spellEnd"/>
            <w:r w:rsidRPr="005F5D66">
              <w:rPr>
                <w:b/>
                <w:bCs/>
                <w:u w:val="single"/>
              </w:rPr>
              <w:t xml:space="preserve"> и чтение</w:t>
            </w:r>
          </w:p>
          <w:p w:rsidR="00135C89" w:rsidRPr="005F5D66" w:rsidRDefault="00135C89" w:rsidP="00135C89">
            <w:pPr>
              <w:rPr>
                <w:bCs/>
              </w:rPr>
            </w:pPr>
            <w:r w:rsidRPr="005F5D66">
              <w:rPr>
                <w:bCs/>
              </w:rPr>
              <w:t xml:space="preserve">Понимание основного содержания текста и запрашиваемой информации </w:t>
            </w:r>
          </w:p>
          <w:p w:rsidR="00135C89" w:rsidRPr="005F5D66" w:rsidRDefault="00135C89" w:rsidP="00135C89">
            <w:pPr>
              <w:rPr>
                <w:bCs/>
              </w:rPr>
            </w:pPr>
            <w:r w:rsidRPr="005F5D66">
              <w:rPr>
                <w:bCs/>
              </w:rPr>
              <w:t>- прагматические тексты справочно-информационного характера;</w:t>
            </w:r>
          </w:p>
          <w:p w:rsidR="00135C89" w:rsidRPr="005F5D66" w:rsidRDefault="00135C89" w:rsidP="00135C89">
            <w:pPr>
              <w:rPr>
                <w:bCs/>
              </w:rPr>
            </w:pPr>
            <w:r w:rsidRPr="005F5D66">
              <w:rPr>
                <w:bCs/>
              </w:rPr>
              <w:t>- тексты для прослушивания;</w:t>
            </w:r>
          </w:p>
          <w:p w:rsidR="00135C89" w:rsidRPr="005F5D66" w:rsidRDefault="00135C89" w:rsidP="00135C89">
            <w:pPr>
              <w:rPr>
                <w:bCs/>
              </w:rPr>
            </w:pPr>
            <w:r w:rsidRPr="005F5D66">
              <w:rPr>
                <w:bCs/>
              </w:rPr>
              <w:t>- учебные тексты с серией заданий (ответить на вопросы, найти нужные сведения и т.п.).</w:t>
            </w:r>
          </w:p>
          <w:p w:rsidR="00135C89" w:rsidRPr="005F5D66" w:rsidRDefault="00135C89" w:rsidP="00135C89">
            <w:pPr>
              <w:rPr>
                <w:b/>
                <w:bCs/>
                <w:u w:val="single"/>
              </w:rPr>
            </w:pPr>
            <w:r w:rsidRPr="005F5D66">
              <w:rPr>
                <w:b/>
                <w:bCs/>
                <w:u w:val="single"/>
              </w:rPr>
              <w:t xml:space="preserve">Говорение </w:t>
            </w:r>
          </w:p>
          <w:p w:rsidR="00135C89" w:rsidRPr="005F5D66" w:rsidRDefault="00135C89" w:rsidP="00135C89">
            <w:pPr>
              <w:rPr>
                <w:bCs/>
              </w:rPr>
            </w:pPr>
            <w:r w:rsidRPr="005F5D66">
              <w:rPr>
                <w:bCs/>
              </w:rPr>
              <w:t xml:space="preserve">- устные формы для освоения лексики; </w:t>
            </w:r>
          </w:p>
          <w:p w:rsidR="00135C89" w:rsidRPr="005F5D66" w:rsidRDefault="00135C89" w:rsidP="00135C89">
            <w:pPr>
              <w:rPr>
                <w:bCs/>
              </w:rPr>
            </w:pPr>
            <w:r w:rsidRPr="005F5D66">
              <w:rPr>
                <w:bCs/>
              </w:rPr>
              <w:t xml:space="preserve">- ознакомление с примерами диалогов; </w:t>
            </w:r>
          </w:p>
          <w:p w:rsidR="00135C89" w:rsidRPr="005F5D66" w:rsidRDefault="00135C89" w:rsidP="00135C89">
            <w:pPr>
              <w:rPr>
                <w:bCs/>
              </w:rPr>
            </w:pPr>
            <w:r w:rsidRPr="005F5D66">
              <w:rPr>
                <w:bCs/>
              </w:rPr>
              <w:t>- подготовка сообщения.</w:t>
            </w:r>
          </w:p>
          <w:p w:rsidR="00135C89" w:rsidRPr="005F5D66" w:rsidRDefault="00135C89" w:rsidP="00135C89">
            <w:pPr>
              <w:rPr>
                <w:b/>
                <w:bCs/>
                <w:u w:val="single"/>
              </w:rPr>
            </w:pPr>
            <w:r w:rsidRPr="005F5D66">
              <w:rPr>
                <w:b/>
                <w:bCs/>
                <w:u w:val="single"/>
              </w:rPr>
              <w:t>Письмо</w:t>
            </w:r>
          </w:p>
          <w:p w:rsidR="00135C89" w:rsidRPr="005F5D66" w:rsidRDefault="00135C89" w:rsidP="00135C89">
            <w:pPr>
              <w:rPr>
                <w:bCs/>
              </w:rPr>
            </w:pPr>
            <w:r w:rsidRPr="005F5D66">
              <w:rPr>
                <w:bCs/>
              </w:rPr>
              <w:t xml:space="preserve"> - реферирование/ аннотирование текстов для чтения по изучаемой теме. </w:t>
            </w:r>
          </w:p>
          <w:p w:rsidR="001A1D85" w:rsidRPr="005F5D66" w:rsidRDefault="001A1D85" w:rsidP="001A1D85">
            <w:pPr>
              <w:jc w:val="both"/>
            </w:pPr>
            <w:r w:rsidRPr="005F5D66">
              <w:t xml:space="preserve">Развитие навыков </w:t>
            </w:r>
            <w:proofErr w:type="spellStart"/>
            <w:r w:rsidRPr="005F5D66">
              <w:t>аудирования</w:t>
            </w:r>
            <w:proofErr w:type="spellEnd"/>
            <w:r w:rsidRPr="005F5D66">
              <w:t xml:space="preserve"> и чтения. Развитие навыков </w:t>
            </w:r>
            <w:r w:rsidRPr="005F5D66">
              <w:lastRenderedPageBreak/>
              <w:t xml:space="preserve">устной речи на основе ключевой лексики. </w:t>
            </w:r>
          </w:p>
          <w:p w:rsidR="001A1D85" w:rsidRPr="005F5D66" w:rsidRDefault="001A1D85" w:rsidP="001A1D85">
            <w:pPr>
              <w:jc w:val="both"/>
            </w:pPr>
            <w:r w:rsidRPr="005F5D66">
              <w:t>Развитие навыков реферирования и аннотирования</w:t>
            </w:r>
          </w:p>
          <w:p w:rsidR="001A1D85" w:rsidRPr="005F5D66" w:rsidRDefault="001A1D85" w:rsidP="001A1D85">
            <w:pPr>
              <w:jc w:val="both"/>
            </w:pPr>
            <w:proofErr w:type="spellStart"/>
            <w:r w:rsidRPr="005F5D66">
              <w:t>Интерактив</w:t>
            </w:r>
            <w:proofErr w:type="spellEnd"/>
            <w:r w:rsidRPr="005F5D66">
              <w:t xml:space="preserve"> – говорение – 50% от трудоемкости практического занятия.</w:t>
            </w:r>
          </w:p>
        </w:tc>
      </w:tr>
      <w:tr w:rsidR="001A1D85" w:rsidRPr="005F5D66" w:rsidTr="00135C89">
        <w:tc>
          <w:tcPr>
            <w:tcW w:w="2705" w:type="dxa"/>
          </w:tcPr>
          <w:p w:rsidR="00ED1B07" w:rsidRPr="005F5D66" w:rsidRDefault="00ED1B07" w:rsidP="00ED1B07">
            <w:pPr>
              <w:rPr>
                <w:b/>
              </w:rPr>
            </w:pPr>
            <w:r w:rsidRPr="005F5D66">
              <w:rPr>
                <w:b/>
              </w:rPr>
              <w:lastRenderedPageBreak/>
              <w:t xml:space="preserve">5. Противодействие коррупции в таможенных органах. </w:t>
            </w:r>
          </w:p>
          <w:p w:rsidR="0085562A" w:rsidRPr="005F5D66" w:rsidRDefault="0085562A" w:rsidP="00ED1B07">
            <w:pPr>
              <w:rPr>
                <w:b/>
              </w:rPr>
            </w:pPr>
          </w:p>
          <w:p w:rsidR="001A1D85" w:rsidRPr="005F5D66" w:rsidRDefault="001A1D85" w:rsidP="00ED1B07"/>
        </w:tc>
        <w:tc>
          <w:tcPr>
            <w:tcW w:w="3811" w:type="dxa"/>
          </w:tcPr>
          <w:p w:rsidR="00135C89" w:rsidRPr="005F5D66" w:rsidRDefault="00135C89" w:rsidP="001A1D85">
            <w:pPr>
              <w:rPr>
                <w:bCs/>
              </w:rPr>
            </w:pPr>
            <w:r w:rsidRPr="005F5D66">
              <w:rPr>
                <w:bCs/>
              </w:rPr>
              <w:t>Контрабанда и уклонение от уплаты таможенных платежей. Невозвращение из-за границы средств в иностранной валюте.  Получение взятки и дача взятки. Противодействие коррупции и основные методы профилактики.</w:t>
            </w:r>
          </w:p>
          <w:p w:rsidR="00135C89" w:rsidRPr="005F5D66" w:rsidRDefault="00135C89" w:rsidP="001A1D85">
            <w:pPr>
              <w:rPr>
                <w:bCs/>
              </w:rPr>
            </w:pPr>
          </w:p>
          <w:p w:rsidR="00CA7EDD" w:rsidRPr="005F5D66" w:rsidRDefault="00CA7EDD" w:rsidP="00CA7EDD">
            <w:pPr>
              <w:rPr>
                <w:bCs/>
              </w:rPr>
            </w:pPr>
            <w:r w:rsidRPr="005F5D66">
              <w:rPr>
                <w:bCs/>
              </w:rPr>
              <w:t>Рекомендуемые источники (8.1; 8.2; 8.3; 8.4; 8.5; 9.1).</w:t>
            </w:r>
          </w:p>
          <w:p w:rsidR="00135C89" w:rsidRPr="005F5D66" w:rsidRDefault="00135C89" w:rsidP="00135C89">
            <w:pPr>
              <w:rPr>
                <w:bCs/>
              </w:rPr>
            </w:pPr>
          </w:p>
          <w:p w:rsidR="001A1D85" w:rsidRPr="005F5D66" w:rsidRDefault="001A1D85" w:rsidP="001A1D85"/>
        </w:tc>
        <w:tc>
          <w:tcPr>
            <w:tcW w:w="3402" w:type="dxa"/>
          </w:tcPr>
          <w:p w:rsidR="00135C89" w:rsidRPr="005F5D66" w:rsidRDefault="00135C89" w:rsidP="00135C89">
            <w:pPr>
              <w:rPr>
                <w:b/>
                <w:bCs/>
                <w:u w:val="single"/>
              </w:rPr>
            </w:pPr>
            <w:proofErr w:type="spellStart"/>
            <w:r w:rsidRPr="005F5D66">
              <w:rPr>
                <w:b/>
                <w:bCs/>
                <w:u w:val="single"/>
              </w:rPr>
              <w:t>Аудирование</w:t>
            </w:r>
            <w:proofErr w:type="spellEnd"/>
            <w:r w:rsidRPr="005F5D66">
              <w:rPr>
                <w:b/>
                <w:bCs/>
                <w:u w:val="single"/>
              </w:rPr>
              <w:t xml:space="preserve"> и чтение</w:t>
            </w:r>
          </w:p>
          <w:p w:rsidR="00135C89" w:rsidRPr="005F5D66" w:rsidRDefault="00135C89" w:rsidP="00135C89">
            <w:pPr>
              <w:rPr>
                <w:bCs/>
              </w:rPr>
            </w:pPr>
            <w:r w:rsidRPr="005F5D66">
              <w:rPr>
                <w:bCs/>
              </w:rPr>
              <w:t xml:space="preserve">Понимание основного содержания текста и запрашиваемой информации </w:t>
            </w:r>
          </w:p>
          <w:p w:rsidR="00135C89" w:rsidRPr="005F5D66" w:rsidRDefault="00135C89" w:rsidP="00135C89">
            <w:pPr>
              <w:rPr>
                <w:bCs/>
              </w:rPr>
            </w:pPr>
            <w:r w:rsidRPr="005F5D66">
              <w:rPr>
                <w:bCs/>
              </w:rPr>
              <w:t>- прагматические тексты справочно-информационного характера;</w:t>
            </w:r>
          </w:p>
          <w:p w:rsidR="00135C89" w:rsidRPr="005F5D66" w:rsidRDefault="00135C89" w:rsidP="00135C89">
            <w:pPr>
              <w:rPr>
                <w:bCs/>
              </w:rPr>
            </w:pPr>
            <w:r w:rsidRPr="005F5D66">
              <w:rPr>
                <w:bCs/>
              </w:rPr>
              <w:t>- тексты для прослушивания;</w:t>
            </w:r>
          </w:p>
          <w:p w:rsidR="00135C89" w:rsidRPr="005F5D66" w:rsidRDefault="00135C89" w:rsidP="00135C89">
            <w:pPr>
              <w:rPr>
                <w:bCs/>
              </w:rPr>
            </w:pPr>
            <w:r w:rsidRPr="005F5D66">
              <w:rPr>
                <w:bCs/>
              </w:rPr>
              <w:t>- учебные тексты с серией заданий (ответить на вопросы, найти нужные сведения и т.п.).</w:t>
            </w:r>
          </w:p>
          <w:p w:rsidR="00135C89" w:rsidRPr="005F5D66" w:rsidRDefault="00135C89" w:rsidP="00135C89">
            <w:pPr>
              <w:rPr>
                <w:b/>
                <w:bCs/>
                <w:u w:val="single"/>
              </w:rPr>
            </w:pPr>
            <w:r w:rsidRPr="005F5D66">
              <w:rPr>
                <w:b/>
                <w:bCs/>
                <w:u w:val="single"/>
              </w:rPr>
              <w:t xml:space="preserve">Говорение </w:t>
            </w:r>
          </w:p>
          <w:p w:rsidR="00135C89" w:rsidRPr="005F5D66" w:rsidRDefault="00135C89" w:rsidP="00135C89">
            <w:pPr>
              <w:rPr>
                <w:bCs/>
              </w:rPr>
            </w:pPr>
            <w:r w:rsidRPr="005F5D66">
              <w:rPr>
                <w:bCs/>
              </w:rPr>
              <w:t xml:space="preserve">- устные формы для освоения лексики; </w:t>
            </w:r>
          </w:p>
          <w:p w:rsidR="00135C89" w:rsidRPr="005F5D66" w:rsidRDefault="00135C89" w:rsidP="00135C89">
            <w:pPr>
              <w:rPr>
                <w:bCs/>
              </w:rPr>
            </w:pPr>
            <w:r w:rsidRPr="005F5D66">
              <w:rPr>
                <w:bCs/>
              </w:rPr>
              <w:t xml:space="preserve">- ознакомление с примерами диалогов; </w:t>
            </w:r>
          </w:p>
          <w:p w:rsidR="00135C89" w:rsidRPr="005F5D66" w:rsidRDefault="00135C89" w:rsidP="00135C89">
            <w:pPr>
              <w:rPr>
                <w:bCs/>
              </w:rPr>
            </w:pPr>
            <w:r w:rsidRPr="005F5D66">
              <w:rPr>
                <w:bCs/>
              </w:rPr>
              <w:t>- подготовка сообщения.</w:t>
            </w:r>
          </w:p>
          <w:p w:rsidR="00135C89" w:rsidRPr="005F5D66" w:rsidRDefault="00135C89" w:rsidP="00135C89">
            <w:pPr>
              <w:rPr>
                <w:b/>
                <w:bCs/>
                <w:u w:val="single"/>
              </w:rPr>
            </w:pPr>
            <w:r w:rsidRPr="005F5D66">
              <w:rPr>
                <w:b/>
                <w:bCs/>
                <w:u w:val="single"/>
              </w:rPr>
              <w:t>Письмо</w:t>
            </w:r>
          </w:p>
          <w:p w:rsidR="00135C89" w:rsidRPr="005F5D66" w:rsidRDefault="00135C89" w:rsidP="00135C89">
            <w:pPr>
              <w:rPr>
                <w:bCs/>
              </w:rPr>
            </w:pPr>
            <w:r w:rsidRPr="005F5D66">
              <w:rPr>
                <w:bCs/>
              </w:rPr>
              <w:t xml:space="preserve"> - реферирование/ аннотирование текстов для чтения по изучаемой теме. </w:t>
            </w:r>
          </w:p>
          <w:p w:rsidR="001A1D85" w:rsidRPr="005F5D66" w:rsidRDefault="001A1D85" w:rsidP="001A1D85">
            <w:pPr>
              <w:jc w:val="both"/>
            </w:pPr>
            <w:r w:rsidRPr="005F5D66">
              <w:t xml:space="preserve">Развитие навыков </w:t>
            </w:r>
            <w:proofErr w:type="spellStart"/>
            <w:r w:rsidRPr="005F5D66">
              <w:t>аудирования</w:t>
            </w:r>
            <w:proofErr w:type="spellEnd"/>
            <w:r w:rsidRPr="005F5D66">
              <w:t xml:space="preserve"> и чтения. Развитие навыков устной речи на основе ключевой лексики. </w:t>
            </w:r>
          </w:p>
          <w:p w:rsidR="001A1D85" w:rsidRPr="005F5D66" w:rsidRDefault="001A1D85" w:rsidP="001A1D85">
            <w:pPr>
              <w:jc w:val="both"/>
            </w:pPr>
            <w:r w:rsidRPr="005F5D66">
              <w:t>Развитие навыков реферирования и аннотирования</w:t>
            </w:r>
          </w:p>
          <w:p w:rsidR="001A1D85" w:rsidRPr="005F5D66" w:rsidRDefault="001A1D85" w:rsidP="001A1D85">
            <w:pPr>
              <w:jc w:val="both"/>
            </w:pPr>
            <w:proofErr w:type="spellStart"/>
            <w:r w:rsidRPr="005F5D66">
              <w:t>Интерактив</w:t>
            </w:r>
            <w:proofErr w:type="spellEnd"/>
            <w:r w:rsidRPr="005F5D66">
              <w:t xml:space="preserve"> – говорение – 50% от трудоемкости практического занятия.</w:t>
            </w:r>
          </w:p>
        </w:tc>
      </w:tr>
      <w:tr w:rsidR="001A1D85" w:rsidRPr="005F5D66" w:rsidTr="00135C89">
        <w:tc>
          <w:tcPr>
            <w:tcW w:w="2705" w:type="dxa"/>
          </w:tcPr>
          <w:p w:rsidR="00ED1B07" w:rsidRPr="005F5D66" w:rsidRDefault="00ED1B07" w:rsidP="00ED1B07">
            <w:pPr>
              <w:rPr>
                <w:b/>
              </w:rPr>
            </w:pPr>
            <w:r w:rsidRPr="005F5D66">
              <w:rPr>
                <w:b/>
              </w:rPr>
              <w:t>6. Всемирная таможенная организация. Таможенное содружество БРИКС. ШОС. Таможенный союз ЕАЭС.</w:t>
            </w:r>
          </w:p>
          <w:p w:rsidR="001A1D85" w:rsidRPr="005F5D66" w:rsidRDefault="001A1D85" w:rsidP="00ED1B07"/>
        </w:tc>
        <w:tc>
          <w:tcPr>
            <w:tcW w:w="3811" w:type="dxa"/>
          </w:tcPr>
          <w:p w:rsidR="00135C89" w:rsidRPr="005F5D66" w:rsidRDefault="00135C89" w:rsidP="00135C89">
            <w:r w:rsidRPr="005F5D66">
              <w:t>Глобальный центр таможенной экспертизы.  Развитие и совершенствование техники таможенного дела и таможенного законодательства. Участие Шанхайской организации сотрудничества (ШОС) и объединения БРИКС (Бразилия, Россия, Индия, Китай, ЮАР) в интеграционных процессах на пространстве Евразии в контексте международного сотрудничества.</w:t>
            </w:r>
          </w:p>
          <w:p w:rsidR="00135C89" w:rsidRPr="005F5D66" w:rsidRDefault="00135C89" w:rsidP="001A1D85">
            <w:pPr>
              <w:rPr>
                <w:bCs/>
              </w:rPr>
            </w:pPr>
          </w:p>
          <w:p w:rsidR="00CA7EDD" w:rsidRPr="005F5D66" w:rsidRDefault="00CA7EDD" w:rsidP="00CA7EDD">
            <w:pPr>
              <w:rPr>
                <w:bCs/>
              </w:rPr>
            </w:pPr>
            <w:r w:rsidRPr="005F5D66">
              <w:rPr>
                <w:bCs/>
              </w:rPr>
              <w:t>Рекомендуемые источники (8.1; 8.2; 8.3; 8.4; 8.5; 9.1).</w:t>
            </w:r>
          </w:p>
          <w:p w:rsidR="001A1D85" w:rsidRPr="005F5D66" w:rsidRDefault="001A1D85" w:rsidP="001A1D85"/>
        </w:tc>
        <w:tc>
          <w:tcPr>
            <w:tcW w:w="3402" w:type="dxa"/>
          </w:tcPr>
          <w:p w:rsidR="00135C89" w:rsidRPr="005F5D66" w:rsidRDefault="00135C89" w:rsidP="00135C89">
            <w:pPr>
              <w:rPr>
                <w:b/>
                <w:bCs/>
                <w:u w:val="single"/>
              </w:rPr>
            </w:pPr>
            <w:proofErr w:type="spellStart"/>
            <w:r w:rsidRPr="005F5D66">
              <w:rPr>
                <w:b/>
                <w:bCs/>
                <w:u w:val="single"/>
              </w:rPr>
              <w:lastRenderedPageBreak/>
              <w:t>Аудирование</w:t>
            </w:r>
            <w:proofErr w:type="spellEnd"/>
            <w:r w:rsidRPr="005F5D66">
              <w:rPr>
                <w:b/>
                <w:bCs/>
                <w:u w:val="single"/>
              </w:rPr>
              <w:t xml:space="preserve"> и чтение</w:t>
            </w:r>
          </w:p>
          <w:p w:rsidR="00135C89" w:rsidRPr="005F5D66" w:rsidRDefault="00135C89" w:rsidP="00135C89">
            <w:pPr>
              <w:rPr>
                <w:bCs/>
              </w:rPr>
            </w:pPr>
            <w:r w:rsidRPr="005F5D66">
              <w:rPr>
                <w:bCs/>
              </w:rPr>
              <w:t xml:space="preserve">Понимание основного содержания текста и запрашиваемой информации </w:t>
            </w:r>
          </w:p>
          <w:p w:rsidR="00135C89" w:rsidRPr="005F5D66" w:rsidRDefault="00135C89" w:rsidP="00135C89">
            <w:pPr>
              <w:rPr>
                <w:bCs/>
              </w:rPr>
            </w:pPr>
            <w:r w:rsidRPr="005F5D66">
              <w:rPr>
                <w:bCs/>
              </w:rPr>
              <w:t>- прагматические тексты справочно-информационного характера;</w:t>
            </w:r>
          </w:p>
          <w:p w:rsidR="00135C89" w:rsidRPr="005F5D66" w:rsidRDefault="00135C89" w:rsidP="00135C89">
            <w:pPr>
              <w:rPr>
                <w:bCs/>
              </w:rPr>
            </w:pPr>
            <w:r w:rsidRPr="005F5D66">
              <w:rPr>
                <w:bCs/>
              </w:rPr>
              <w:t>- тексты для прослушивания;</w:t>
            </w:r>
          </w:p>
          <w:p w:rsidR="00135C89" w:rsidRPr="005F5D66" w:rsidRDefault="00135C89" w:rsidP="00135C89">
            <w:pPr>
              <w:rPr>
                <w:bCs/>
              </w:rPr>
            </w:pPr>
            <w:r w:rsidRPr="005F5D66">
              <w:rPr>
                <w:bCs/>
              </w:rPr>
              <w:t>- учебные тексты с серией заданий (ответить на вопросы, найти нужные сведения и т.п.).</w:t>
            </w:r>
          </w:p>
          <w:p w:rsidR="00135C89" w:rsidRPr="005F5D66" w:rsidRDefault="00135C89" w:rsidP="00135C89">
            <w:pPr>
              <w:rPr>
                <w:b/>
                <w:bCs/>
                <w:u w:val="single"/>
              </w:rPr>
            </w:pPr>
            <w:r w:rsidRPr="005F5D66">
              <w:rPr>
                <w:b/>
                <w:bCs/>
                <w:u w:val="single"/>
              </w:rPr>
              <w:lastRenderedPageBreak/>
              <w:t xml:space="preserve">Говорение </w:t>
            </w:r>
          </w:p>
          <w:p w:rsidR="00135C89" w:rsidRPr="005F5D66" w:rsidRDefault="00135C89" w:rsidP="00135C89">
            <w:pPr>
              <w:rPr>
                <w:bCs/>
              </w:rPr>
            </w:pPr>
            <w:r w:rsidRPr="005F5D66">
              <w:rPr>
                <w:bCs/>
              </w:rPr>
              <w:t xml:space="preserve">- устные формы для освоения лексики; </w:t>
            </w:r>
          </w:p>
          <w:p w:rsidR="00135C89" w:rsidRPr="005F5D66" w:rsidRDefault="00135C89" w:rsidP="00135C89">
            <w:pPr>
              <w:rPr>
                <w:bCs/>
              </w:rPr>
            </w:pPr>
            <w:r w:rsidRPr="005F5D66">
              <w:rPr>
                <w:bCs/>
              </w:rPr>
              <w:t xml:space="preserve">- ознакомление с примерами диалогов; </w:t>
            </w:r>
          </w:p>
          <w:p w:rsidR="00135C89" w:rsidRPr="005F5D66" w:rsidRDefault="00135C89" w:rsidP="00135C89">
            <w:pPr>
              <w:rPr>
                <w:bCs/>
              </w:rPr>
            </w:pPr>
            <w:r w:rsidRPr="005F5D66">
              <w:rPr>
                <w:bCs/>
              </w:rPr>
              <w:t>- подготовка сообщения.</w:t>
            </w:r>
          </w:p>
          <w:p w:rsidR="00135C89" w:rsidRPr="005F5D66" w:rsidRDefault="00135C89" w:rsidP="00135C89">
            <w:pPr>
              <w:rPr>
                <w:b/>
                <w:bCs/>
                <w:u w:val="single"/>
              </w:rPr>
            </w:pPr>
            <w:r w:rsidRPr="005F5D66">
              <w:rPr>
                <w:b/>
                <w:bCs/>
                <w:u w:val="single"/>
              </w:rPr>
              <w:t>Письмо</w:t>
            </w:r>
          </w:p>
          <w:p w:rsidR="00135C89" w:rsidRPr="005F5D66" w:rsidRDefault="00135C89" w:rsidP="00135C89">
            <w:pPr>
              <w:rPr>
                <w:bCs/>
              </w:rPr>
            </w:pPr>
            <w:r w:rsidRPr="005F5D66">
              <w:rPr>
                <w:bCs/>
              </w:rPr>
              <w:t xml:space="preserve"> - реферирование/ аннотирование текстов для чтения по изучаемой теме. </w:t>
            </w:r>
          </w:p>
          <w:p w:rsidR="001A1D85" w:rsidRPr="005F5D66" w:rsidRDefault="001A1D85" w:rsidP="001A1D85">
            <w:pPr>
              <w:jc w:val="both"/>
            </w:pPr>
            <w:r w:rsidRPr="005F5D66">
              <w:t xml:space="preserve">Развитие навыков </w:t>
            </w:r>
            <w:proofErr w:type="spellStart"/>
            <w:r w:rsidRPr="005F5D66">
              <w:t>аудирования</w:t>
            </w:r>
            <w:proofErr w:type="spellEnd"/>
            <w:r w:rsidRPr="005F5D66">
              <w:t xml:space="preserve"> и чтения. Развитие навыков устной речи на основе ключевой лексики. </w:t>
            </w:r>
          </w:p>
          <w:p w:rsidR="001A1D85" w:rsidRPr="005F5D66" w:rsidRDefault="001A1D85" w:rsidP="001A1D85">
            <w:pPr>
              <w:jc w:val="both"/>
            </w:pPr>
            <w:r w:rsidRPr="005F5D66">
              <w:t>Развитие навыков реферирования и аннотирования</w:t>
            </w:r>
          </w:p>
          <w:p w:rsidR="001A1D85" w:rsidRPr="005F5D66" w:rsidRDefault="001A1D85" w:rsidP="001A1D85">
            <w:pPr>
              <w:jc w:val="both"/>
            </w:pPr>
            <w:proofErr w:type="spellStart"/>
            <w:r w:rsidRPr="005F5D66">
              <w:t>Интерактив</w:t>
            </w:r>
            <w:proofErr w:type="spellEnd"/>
            <w:r w:rsidRPr="005F5D66">
              <w:t xml:space="preserve"> – говорение – 50% от трудоемкости практического занятия.</w:t>
            </w:r>
          </w:p>
        </w:tc>
      </w:tr>
      <w:tr w:rsidR="001A1D85" w:rsidRPr="005F5D66" w:rsidTr="00135C89">
        <w:tc>
          <w:tcPr>
            <w:tcW w:w="2705" w:type="dxa"/>
          </w:tcPr>
          <w:p w:rsidR="00ED1B07" w:rsidRPr="005F5D66" w:rsidRDefault="00ED1B07" w:rsidP="00ED1B07">
            <w:pPr>
              <w:rPr>
                <w:b/>
              </w:rPr>
            </w:pPr>
            <w:r w:rsidRPr="005F5D66">
              <w:rPr>
                <w:b/>
              </w:rPr>
              <w:lastRenderedPageBreak/>
              <w:t>7. Международные конвенции и соглашения в сфере таможенного регулирования.</w:t>
            </w:r>
          </w:p>
          <w:p w:rsidR="00ED1B07" w:rsidRPr="005F5D66" w:rsidRDefault="00ED1B07" w:rsidP="00ED1B07">
            <w:pPr>
              <w:rPr>
                <w:b/>
              </w:rPr>
            </w:pPr>
          </w:p>
          <w:p w:rsidR="001A1D85" w:rsidRPr="005F5D66" w:rsidRDefault="001A1D85" w:rsidP="00ED1B07">
            <w:pPr>
              <w:rPr>
                <w:b/>
              </w:rPr>
            </w:pPr>
          </w:p>
        </w:tc>
        <w:tc>
          <w:tcPr>
            <w:tcW w:w="3811" w:type="dxa"/>
          </w:tcPr>
          <w:p w:rsidR="00135C89" w:rsidRPr="005F5D66" w:rsidRDefault="00135C89" w:rsidP="001A1D85">
            <w:pPr>
              <w:rPr>
                <w:bCs/>
              </w:rPr>
            </w:pPr>
            <w:r w:rsidRPr="005F5D66">
              <w:rPr>
                <w:bCs/>
              </w:rPr>
              <w:t>Сущность и содержание международного таможенного сотрудничества. Правовое регулирование международного таможенного сотрудничества. Основные международные конвенции, договоры и соглашения по таможенным вопросам. Основные цели и принципы данных конвенций.</w:t>
            </w:r>
          </w:p>
          <w:p w:rsidR="00135C89" w:rsidRPr="005F5D66" w:rsidRDefault="00135C89" w:rsidP="001A1D85">
            <w:pPr>
              <w:rPr>
                <w:bCs/>
              </w:rPr>
            </w:pPr>
          </w:p>
          <w:p w:rsidR="00CA7EDD" w:rsidRPr="005F5D66" w:rsidRDefault="00CA7EDD" w:rsidP="00CA7EDD">
            <w:pPr>
              <w:rPr>
                <w:bCs/>
              </w:rPr>
            </w:pPr>
            <w:r w:rsidRPr="005F5D66">
              <w:rPr>
                <w:bCs/>
              </w:rPr>
              <w:t>Рекомендуемые источники (8.1; 8.2; 8.3; 8.4; 8.5; 9.1).</w:t>
            </w:r>
          </w:p>
          <w:p w:rsidR="001A1D85" w:rsidRPr="005F5D66" w:rsidRDefault="001A1D85" w:rsidP="001A1D85"/>
        </w:tc>
        <w:tc>
          <w:tcPr>
            <w:tcW w:w="3402" w:type="dxa"/>
          </w:tcPr>
          <w:p w:rsidR="00135C89" w:rsidRPr="005F5D66" w:rsidRDefault="00135C89" w:rsidP="00135C89">
            <w:pPr>
              <w:rPr>
                <w:b/>
                <w:bCs/>
                <w:u w:val="single"/>
              </w:rPr>
            </w:pPr>
            <w:proofErr w:type="spellStart"/>
            <w:r w:rsidRPr="005F5D66">
              <w:rPr>
                <w:b/>
                <w:bCs/>
                <w:u w:val="single"/>
              </w:rPr>
              <w:t>Аудирование</w:t>
            </w:r>
            <w:proofErr w:type="spellEnd"/>
            <w:r w:rsidRPr="005F5D66">
              <w:rPr>
                <w:b/>
                <w:bCs/>
                <w:u w:val="single"/>
              </w:rPr>
              <w:t xml:space="preserve"> и чтение</w:t>
            </w:r>
          </w:p>
          <w:p w:rsidR="00135C89" w:rsidRPr="005F5D66" w:rsidRDefault="00135C89" w:rsidP="00135C89">
            <w:pPr>
              <w:rPr>
                <w:bCs/>
              </w:rPr>
            </w:pPr>
            <w:r w:rsidRPr="005F5D66">
              <w:rPr>
                <w:bCs/>
              </w:rPr>
              <w:t xml:space="preserve">Понимание основного содержания текста и запрашиваемой информации </w:t>
            </w:r>
          </w:p>
          <w:p w:rsidR="00135C89" w:rsidRPr="005F5D66" w:rsidRDefault="00135C89" w:rsidP="00135C89">
            <w:pPr>
              <w:rPr>
                <w:bCs/>
              </w:rPr>
            </w:pPr>
            <w:r w:rsidRPr="005F5D66">
              <w:rPr>
                <w:bCs/>
              </w:rPr>
              <w:t>- прагматические тексты справочно-информационного характера;</w:t>
            </w:r>
          </w:p>
          <w:p w:rsidR="00135C89" w:rsidRPr="005F5D66" w:rsidRDefault="00135C89" w:rsidP="00135C89">
            <w:pPr>
              <w:rPr>
                <w:bCs/>
              </w:rPr>
            </w:pPr>
            <w:r w:rsidRPr="005F5D66">
              <w:rPr>
                <w:bCs/>
              </w:rPr>
              <w:t>- тексты для прослушивания;</w:t>
            </w:r>
          </w:p>
          <w:p w:rsidR="00135C89" w:rsidRPr="005F5D66" w:rsidRDefault="00135C89" w:rsidP="00135C89">
            <w:pPr>
              <w:rPr>
                <w:bCs/>
              </w:rPr>
            </w:pPr>
            <w:r w:rsidRPr="005F5D66">
              <w:rPr>
                <w:bCs/>
              </w:rPr>
              <w:t>- учебные тексты с серией заданий (ответить на вопросы, найти нужные сведения и т.п.).</w:t>
            </w:r>
          </w:p>
          <w:p w:rsidR="00135C89" w:rsidRPr="005F5D66" w:rsidRDefault="00135C89" w:rsidP="00135C89">
            <w:pPr>
              <w:rPr>
                <w:b/>
                <w:bCs/>
                <w:u w:val="single"/>
              </w:rPr>
            </w:pPr>
            <w:r w:rsidRPr="005F5D66">
              <w:rPr>
                <w:b/>
                <w:bCs/>
                <w:u w:val="single"/>
              </w:rPr>
              <w:t xml:space="preserve">Говорение </w:t>
            </w:r>
          </w:p>
          <w:p w:rsidR="00135C89" w:rsidRPr="005F5D66" w:rsidRDefault="00135C89" w:rsidP="00135C89">
            <w:pPr>
              <w:rPr>
                <w:bCs/>
              </w:rPr>
            </w:pPr>
            <w:r w:rsidRPr="005F5D66">
              <w:rPr>
                <w:bCs/>
              </w:rPr>
              <w:t xml:space="preserve">- устные формы для освоения лексики; </w:t>
            </w:r>
          </w:p>
          <w:p w:rsidR="00135C89" w:rsidRPr="005F5D66" w:rsidRDefault="00135C89" w:rsidP="00135C89">
            <w:pPr>
              <w:rPr>
                <w:bCs/>
              </w:rPr>
            </w:pPr>
            <w:r w:rsidRPr="005F5D66">
              <w:rPr>
                <w:bCs/>
              </w:rPr>
              <w:t xml:space="preserve">- ознакомление с примерами диалогов; </w:t>
            </w:r>
          </w:p>
          <w:p w:rsidR="00135C89" w:rsidRPr="005F5D66" w:rsidRDefault="00135C89" w:rsidP="00135C89">
            <w:pPr>
              <w:rPr>
                <w:bCs/>
              </w:rPr>
            </w:pPr>
            <w:r w:rsidRPr="005F5D66">
              <w:rPr>
                <w:bCs/>
              </w:rPr>
              <w:t>- подготовка сообщения.</w:t>
            </w:r>
          </w:p>
          <w:p w:rsidR="00135C89" w:rsidRPr="005F5D66" w:rsidRDefault="00135C89" w:rsidP="00135C89">
            <w:pPr>
              <w:rPr>
                <w:b/>
                <w:bCs/>
                <w:u w:val="single"/>
              </w:rPr>
            </w:pPr>
            <w:r w:rsidRPr="005F5D66">
              <w:rPr>
                <w:b/>
                <w:bCs/>
                <w:u w:val="single"/>
              </w:rPr>
              <w:t>Письмо</w:t>
            </w:r>
          </w:p>
          <w:p w:rsidR="00135C89" w:rsidRPr="005F5D66" w:rsidRDefault="00135C89" w:rsidP="00135C89">
            <w:pPr>
              <w:rPr>
                <w:bCs/>
              </w:rPr>
            </w:pPr>
            <w:r w:rsidRPr="005F5D66">
              <w:rPr>
                <w:bCs/>
              </w:rPr>
              <w:t xml:space="preserve"> - реферирование/ аннотирование текстов для чтения по изучаемой теме. </w:t>
            </w:r>
          </w:p>
          <w:p w:rsidR="001A1D85" w:rsidRPr="005F5D66" w:rsidRDefault="001A1D85" w:rsidP="001A1D85">
            <w:pPr>
              <w:jc w:val="both"/>
            </w:pPr>
            <w:r w:rsidRPr="005F5D66">
              <w:t xml:space="preserve">Развитие навыков </w:t>
            </w:r>
            <w:proofErr w:type="spellStart"/>
            <w:r w:rsidRPr="005F5D66">
              <w:t>аудирования</w:t>
            </w:r>
            <w:proofErr w:type="spellEnd"/>
            <w:r w:rsidRPr="005F5D66">
              <w:t xml:space="preserve"> и чтения. Развитие навыков устной речи на основе ключевой лексики. </w:t>
            </w:r>
          </w:p>
          <w:p w:rsidR="001A1D85" w:rsidRPr="005F5D66" w:rsidRDefault="001A1D85" w:rsidP="001A1D85">
            <w:pPr>
              <w:jc w:val="both"/>
            </w:pPr>
            <w:r w:rsidRPr="005F5D66">
              <w:t>Развитие навыков реферирования и аннотирования</w:t>
            </w:r>
          </w:p>
          <w:p w:rsidR="001A1D85" w:rsidRPr="005F5D66" w:rsidRDefault="001A1D85" w:rsidP="001A1D85">
            <w:pPr>
              <w:jc w:val="both"/>
            </w:pPr>
            <w:proofErr w:type="spellStart"/>
            <w:r w:rsidRPr="005F5D66">
              <w:t>Интерактив</w:t>
            </w:r>
            <w:proofErr w:type="spellEnd"/>
            <w:r w:rsidRPr="005F5D66">
              <w:t xml:space="preserve"> – говорение – 50% от трудоемкости практического занятия.</w:t>
            </w:r>
          </w:p>
        </w:tc>
      </w:tr>
      <w:tr w:rsidR="001A1D85" w:rsidRPr="005F5D66" w:rsidTr="00135C89">
        <w:tc>
          <w:tcPr>
            <w:tcW w:w="2705" w:type="dxa"/>
          </w:tcPr>
          <w:p w:rsidR="00ED1B07" w:rsidRPr="005F5D66" w:rsidRDefault="00ED1B07" w:rsidP="00ED1B07">
            <w:pPr>
              <w:rPr>
                <w:b/>
              </w:rPr>
            </w:pPr>
            <w:r w:rsidRPr="005F5D66">
              <w:rPr>
                <w:b/>
              </w:rPr>
              <w:lastRenderedPageBreak/>
              <w:t>8. Гармонизированная система кодирования и описания товаров.</w:t>
            </w:r>
          </w:p>
          <w:p w:rsidR="001A1D85" w:rsidRPr="005F5D66" w:rsidRDefault="001A1D85" w:rsidP="00ED1B07">
            <w:pPr>
              <w:jc w:val="both"/>
            </w:pPr>
            <w:r w:rsidRPr="005F5D66">
              <w:rPr>
                <w:b/>
              </w:rPr>
              <w:t xml:space="preserve"> </w:t>
            </w:r>
          </w:p>
        </w:tc>
        <w:tc>
          <w:tcPr>
            <w:tcW w:w="3811" w:type="dxa"/>
          </w:tcPr>
          <w:p w:rsidR="00135C89" w:rsidRPr="005F5D66" w:rsidRDefault="00135C89" w:rsidP="001A1D85">
            <w:r w:rsidRPr="005F5D66">
              <w:t>Унифицированный международный классификатор продукции. Товарная номенклатура внешнеэкономической деятельности ЕАЭС. Продукция мирового торгового оборота.</w:t>
            </w:r>
          </w:p>
          <w:p w:rsidR="00135C89" w:rsidRPr="005F5D66" w:rsidRDefault="00135C89" w:rsidP="001A1D85"/>
          <w:p w:rsidR="00CA7EDD" w:rsidRPr="005F5D66" w:rsidRDefault="00CA7EDD" w:rsidP="00CA7EDD">
            <w:pPr>
              <w:rPr>
                <w:bCs/>
              </w:rPr>
            </w:pPr>
            <w:r w:rsidRPr="005F5D66">
              <w:rPr>
                <w:bCs/>
              </w:rPr>
              <w:t>Рекомендуемые источники (8.1; 8.2; 8.3; 8.4; 8.5; 9.1).</w:t>
            </w:r>
          </w:p>
          <w:p w:rsidR="001A1D85" w:rsidRPr="005F5D66" w:rsidRDefault="001A1D85" w:rsidP="001A1D85"/>
        </w:tc>
        <w:tc>
          <w:tcPr>
            <w:tcW w:w="3402" w:type="dxa"/>
          </w:tcPr>
          <w:p w:rsidR="00135C89" w:rsidRPr="005F5D66" w:rsidRDefault="00135C89" w:rsidP="00135C89">
            <w:pPr>
              <w:rPr>
                <w:b/>
                <w:bCs/>
                <w:u w:val="single"/>
              </w:rPr>
            </w:pPr>
            <w:proofErr w:type="spellStart"/>
            <w:r w:rsidRPr="005F5D66">
              <w:rPr>
                <w:b/>
                <w:bCs/>
                <w:u w:val="single"/>
              </w:rPr>
              <w:t>Аудирование</w:t>
            </w:r>
            <w:proofErr w:type="spellEnd"/>
            <w:r w:rsidRPr="005F5D66">
              <w:rPr>
                <w:b/>
                <w:bCs/>
                <w:u w:val="single"/>
              </w:rPr>
              <w:t xml:space="preserve"> и чтение</w:t>
            </w:r>
          </w:p>
          <w:p w:rsidR="00135C89" w:rsidRPr="005F5D66" w:rsidRDefault="00135C89" w:rsidP="00135C89">
            <w:pPr>
              <w:rPr>
                <w:bCs/>
              </w:rPr>
            </w:pPr>
            <w:r w:rsidRPr="005F5D66">
              <w:rPr>
                <w:bCs/>
              </w:rPr>
              <w:t xml:space="preserve">Понимание основного содержания текста и запрашиваемой информации </w:t>
            </w:r>
          </w:p>
          <w:p w:rsidR="00135C89" w:rsidRPr="005F5D66" w:rsidRDefault="00135C89" w:rsidP="00135C89">
            <w:pPr>
              <w:rPr>
                <w:bCs/>
              </w:rPr>
            </w:pPr>
            <w:r w:rsidRPr="005F5D66">
              <w:rPr>
                <w:bCs/>
              </w:rPr>
              <w:t>- прагматические тексты справочно-информационного характера;</w:t>
            </w:r>
          </w:p>
          <w:p w:rsidR="00135C89" w:rsidRPr="005F5D66" w:rsidRDefault="00135C89" w:rsidP="00135C89">
            <w:pPr>
              <w:rPr>
                <w:bCs/>
              </w:rPr>
            </w:pPr>
            <w:r w:rsidRPr="005F5D66">
              <w:rPr>
                <w:bCs/>
              </w:rPr>
              <w:t>- тексты для прослушивания;</w:t>
            </w:r>
          </w:p>
          <w:p w:rsidR="00135C89" w:rsidRPr="005F5D66" w:rsidRDefault="00135C89" w:rsidP="00135C89">
            <w:pPr>
              <w:rPr>
                <w:bCs/>
              </w:rPr>
            </w:pPr>
            <w:r w:rsidRPr="005F5D66">
              <w:rPr>
                <w:bCs/>
              </w:rPr>
              <w:t>- учебные тексты с серией заданий (ответить на вопросы, найти нужные сведения и т.п.).</w:t>
            </w:r>
          </w:p>
          <w:p w:rsidR="00135C89" w:rsidRPr="005F5D66" w:rsidRDefault="00135C89" w:rsidP="00135C89">
            <w:pPr>
              <w:rPr>
                <w:b/>
                <w:bCs/>
                <w:u w:val="single"/>
              </w:rPr>
            </w:pPr>
            <w:r w:rsidRPr="005F5D66">
              <w:rPr>
                <w:b/>
                <w:bCs/>
                <w:u w:val="single"/>
              </w:rPr>
              <w:t xml:space="preserve">Говорение </w:t>
            </w:r>
          </w:p>
          <w:p w:rsidR="00135C89" w:rsidRPr="005F5D66" w:rsidRDefault="00135C89" w:rsidP="00135C89">
            <w:pPr>
              <w:rPr>
                <w:bCs/>
              </w:rPr>
            </w:pPr>
            <w:r w:rsidRPr="005F5D66">
              <w:rPr>
                <w:bCs/>
              </w:rPr>
              <w:t xml:space="preserve">- устные формы для освоения лексики; </w:t>
            </w:r>
          </w:p>
          <w:p w:rsidR="00135C89" w:rsidRPr="005F5D66" w:rsidRDefault="00135C89" w:rsidP="00135C89">
            <w:pPr>
              <w:rPr>
                <w:bCs/>
              </w:rPr>
            </w:pPr>
            <w:r w:rsidRPr="005F5D66">
              <w:rPr>
                <w:bCs/>
              </w:rPr>
              <w:t xml:space="preserve">- ознакомление с примерами диалогов; </w:t>
            </w:r>
          </w:p>
          <w:p w:rsidR="00135C89" w:rsidRPr="005F5D66" w:rsidRDefault="00135C89" w:rsidP="00135C89">
            <w:pPr>
              <w:rPr>
                <w:bCs/>
              </w:rPr>
            </w:pPr>
            <w:r w:rsidRPr="005F5D66">
              <w:rPr>
                <w:bCs/>
              </w:rPr>
              <w:t>- подготовка сообщения.</w:t>
            </w:r>
          </w:p>
          <w:p w:rsidR="00135C89" w:rsidRPr="005F5D66" w:rsidRDefault="00135C89" w:rsidP="00135C89">
            <w:pPr>
              <w:rPr>
                <w:b/>
                <w:bCs/>
                <w:u w:val="single"/>
              </w:rPr>
            </w:pPr>
            <w:r w:rsidRPr="005F5D66">
              <w:rPr>
                <w:b/>
                <w:bCs/>
                <w:u w:val="single"/>
              </w:rPr>
              <w:t>Письмо</w:t>
            </w:r>
          </w:p>
          <w:p w:rsidR="00135C89" w:rsidRPr="005F5D66" w:rsidRDefault="00135C89" w:rsidP="00135C89">
            <w:pPr>
              <w:rPr>
                <w:bCs/>
              </w:rPr>
            </w:pPr>
            <w:r w:rsidRPr="005F5D66">
              <w:rPr>
                <w:bCs/>
              </w:rPr>
              <w:t xml:space="preserve"> - реферирование/ аннотирование текстов для чтения по изучаемой теме. </w:t>
            </w:r>
          </w:p>
          <w:p w:rsidR="001A1D85" w:rsidRPr="005F5D66" w:rsidRDefault="001A1D85" w:rsidP="001A1D85">
            <w:pPr>
              <w:jc w:val="both"/>
            </w:pPr>
            <w:r w:rsidRPr="005F5D66">
              <w:t xml:space="preserve">Развитие навыков </w:t>
            </w:r>
            <w:proofErr w:type="spellStart"/>
            <w:r w:rsidRPr="005F5D66">
              <w:t>аудирования</w:t>
            </w:r>
            <w:proofErr w:type="spellEnd"/>
            <w:r w:rsidRPr="005F5D66">
              <w:t xml:space="preserve"> и чтения. Развитие навыков устной речи на основе ключевой лексики. </w:t>
            </w:r>
          </w:p>
          <w:p w:rsidR="001A1D85" w:rsidRPr="005F5D66" w:rsidRDefault="001A1D85" w:rsidP="001A1D85">
            <w:pPr>
              <w:jc w:val="both"/>
            </w:pPr>
            <w:r w:rsidRPr="005F5D66">
              <w:t>Развитие навыков реферирования и аннотирования</w:t>
            </w:r>
          </w:p>
          <w:p w:rsidR="001A1D85" w:rsidRPr="005F5D66" w:rsidRDefault="001A1D85" w:rsidP="001A1D85">
            <w:pPr>
              <w:jc w:val="both"/>
            </w:pPr>
            <w:proofErr w:type="spellStart"/>
            <w:r w:rsidRPr="005F5D66">
              <w:t>Интерактив</w:t>
            </w:r>
            <w:proofErr w:type="spellEnd"/>
            <w:r w:rsidRPr="005F5D66">
              <w:t xml:space="preserve"> – говорение – 50% от трудоемкости практического занятия.</w:t>
            </w:r>
          </w:p>
        </w:tc>
      </w:tr>
      <w:tr w:rsidR="001A1D85" w:rsidRPr="005F5D66" w:rsidTr="00135C89">
        <w:tc>
          <w:tcPr>
            <w:tcW w:w="2705" w:type="dxa"/>
          </w:tcPr>
          <w:p w:rsidR="00ED1B07" w:rsidRPr="005F5D66" w:rsidRDefault="00ED1B07" w:rsidP="00ED1B07">
            <w:pPr>
              <w:rPr>
                <w:b/>
              </w:rPr>
            </w:pPr>
            <w:r w:rsidRPr="005F5D66">
              <w:rPr>
                <w:b/>
              </w:rPr>
              <w:t>9. Конвенция о международной торговле видами дикой фауны и флоры, находящимися под угрозой исчезновения. Киотская конвенция.</w:t>
            </w:r>
          </w:p>
          <w:p w:rsidR="0085562A" w:rsidRPr="005F5D66" w:rsidRDefault="0085562A" w:rsidP="00ED1B07">
            <w:pPr>
              <w:rPr>
                <w:b/>
              </w:rPr>
            </w:pPr>
          </w:p>
          <w:p w:rsidR="001A1D85" w:rsidRPr="005F5D66" w:rsidRDefault="001A1D85" w:rsidP="00ED1B07"/>
        </w:tc>
        <w:tc>
          <w:tcPr>
            <w:tcW w:w="3811" w:type="dxa"/>
          </w:tcPr>
          <w:p w:rsidR="00135C89" w:rsidRPr="005F5D66" w:rsidRDefault="00135C89" w:rsidP="001A1D85">
            <w:pPr>
              <w:rPr>
                <w:bCs/>
              </w:rPr>
            </w:pPr>
            <w:r w:rsidRPr="005F5D66">
              <w:rPr>
                <w:bCs/>
              </w:rPr>
              <w:t>Соглашение по охране дикой природы. Законодательный запрета торговли редкими животными. Установление системы штрафов за такую торговлю. Стимулирование внешнеторговой деятельности. Упрощение и ускорение процедур таможенного оформления и таможенного контроля.</w:t>
            </w:r>
          </w:p>
          <w:p w:rsidR="00135C89" w:rsidRPr="005F5D66" w:rsidRDefault="00135C89" w:rsidP="001A1D85">
            <w:pPr>
              <w:rPr>
                <w:bCs/>
              </w:rPr>
            </w:pPr>
          </w:p>
          <w:p w:rsidR="00CA7EDD" w:rsidRPr="005F5D66" w:rsidRDefault="00CA7EDD" w:rsidP="00CA7EDD">
            <w:pPr>
              <w:rPr>
                <w:bCs/>
              </w:rPr>
            </w:pPr>
            <w:r w:rsidRPr="005F5D66">
              <w:rPr>
                <w:bCs/>
              </w:rPr>
              <w:t>Рекомендуемые источники (8.1; 8.2; 8.3; 8.4; 8.5; 9.1).</w:t>
            </w:r>
          </w:p>
          <w:p w:rsidR="001A1D85" w:rsidRPr="005F5D66" w:rsidRDefault="001A1D85" w:rsidP="001A1D85"/>
        </w:tc>
        <w:tc>
          <w:tcPr>
            <w:tcW w:w="3402" w:type="dxa"/>
          </w:tcPr>
          <w:p w:rsidR="00135C89" w:rsidRPr="005F5D66" w:rsidRDefault="00135C89" w:rsidP="00135C89">
            <w:pPr>
              <w:rPr>
                <w:b/>
                <w:bCs/>
                <w:u w:val="single"/>
              </w:rPr>
            </w:pPr>
            <w:proofErr w:type="spellStart"/>
            <w:r w:rsidRPr="005F5D66">
              <w:rPr>
                <w:b/>
                <w:bCs/>
                <w:u w:val="single"/>
              </w:rPr>
              <w:t>Аудирование</w:t>
            </w:r>
            <w:proofErr w:type="spellEnd"/>
            <w:r w:rsidRPr="005F5D66">
              <w:rPr>
                <w:b/>
                <w:bCs/>
                <w:u w:val="single"/>
              </w:rPr>
              <w:t xml:space="preserve"> и чтение</w:t>
            </w:r>
          </w:p>
          <w:p w:rsidR="00135C89" w:rsidRPr="005F5D66" w:rsidRDefault="00135C89" w:rsidP="00135C89">
            <w:pPr>
              <w:rPr>
                <w:bCs/>
              </w:rPr>
            </w:pPr>
            <w:r w:rsidRPr="005F5D66">
              <w:rPr>
                <w:bCs/>
              </w:rPr>
              <w:t xml:space="preserve">Понимание основного содержания текста и запрашиваемой информации </w:t>
            </w:r>
          </w:p>
          <w:p w:rsidR="00135C89" w:rsidRPr="005F5D66" w:rsidRDefault="00135C89" w:rsidP="00135C89">
            <w:pPr>
              <w:rPr>
                <w:bCs/>
              </w:rPr>
            </w:pPr>
            <w:r w:rsidRPr="005F5D66">
              <w:rPr>
                <w:bCs/>
              </w:rPr>
              <w:t>- прагматические тексты справочно-информационного характера;</w:t>
            </w:r>
          </w:p>
          <w:p w:rsidR="00135C89" w:rsidRPr="005F5D66" w:rsidRDefault="00135C89" w:rsidP="00135C89">
            <w:pPr>
              <w:rPr>
                <w:bCs/>
              </w:rPr>
            </w:pPr>
            <w:r w:rsidRPr="005F5D66">
              <w:rPr>
                <w:bCs/>
              </w:rPr>
              <w:t>- тексты для прослушивания;</w:t>
            </w:r>
          </w:p>
          <w:p w:rsidR="00135C89" w:rsidRPr="005F5D66" w:rsidRDefault="00135C89" w:rsidP="00135C89">
            <w:pPr>
              <w:rPr>
                <w:bCs/>
              </w:rPr>
            </w:pPr>
            <w:r w:rsidRPr="005F5D66">
              <w:rPr>
                <w:bCs/>
              </w:rPr>
              <w:t>- учебные тексты с серией заданий (ответить на вопросы, найти нужные сведения и т.п.).</w:t>
            </w:r>
          </w:p>
          <w:p w:rsidR="00135C89" w:rsidRPr="005F5D66" w:rsidRDefault="00135C89" w:rsidP="00135C89">
            <w:pPr>
              <w:rPr>
                <w:b/>
                <w:bCs/>
                <w:u w:val="single"/>
              </w:rPr>
            </w:pPr>
            <w:r w:rsidRPr="005F5D66">
              <w:rPr>
                <w:b/>
                <w:bCs/>
                <w:u w:val="single"/>
              </w:rPr>
              <w:t xml:space="preserve">Говорение </w:t>
            </w:r>
          </w:p>
          <w:p w:rsidR="00135C89" w:rsidRPr="005F5D66" w:rsidRDefault="00135C89" w:rsidP="00135C89">
            <w:pPr>
              <w:rPr>
                <w:bCs/>
              </w:rPr>
            </w:pPr>
            <w:r w:rsidRPr="005F5D66">
              <w:rPr>
                <w:bCs/>
              </w:rPr>
              <w:t xml:space="preserve">- устные формы для освоения лексики; </w:t>
            </w:r>
          </w:p>
          <w:p w:rsidR="00135C89" w:rsidRPr="005F5D66" w:rsidRDefault="00135C89" w:rsidP="00135C89">
            <w:pPr>
              <w:rPr>
                <w:bCs/>
              </w:rPr>
            </w:pPr>
            <w:r w:rsidRPr="005F5D66">
              <w:rPr>
                <w:bCs/>
              </w:rPr>
              <w:t xml:space="preserve">- ознакомление с примерами диалогов; </w:t>
            </w:r>
          </w:p>
          <w:p w:rsidR="00135C89" w:rsidRPr="005F5D66" w:rsidRDefault="00135C89" w:rsidP="00135C89">
            <w:pPr>
              <w:rPr>
                <w:bCs/>
              </w:rPr>
            </w:pPr>
            <w:r w:rsidRPr="005F5D66">
              <w:rPr>
                <w:bCs/>
              </w:rPr>
              <w:t>- подготовка сообщения.</w:t>
            </w:r>
          </w:p>
          <w:p w:rsidR="00135C89" w:rsidRPr="005F5D66" w:rsidRDefault="00135C89" w:rsidP="00135C89">
            <w:pPr>
              <w:rPr>
                <w:b/>
                <w:bCs/>
                <w:u w:val="single"/>
              </w:rPr>
            </w:pPr>
            <w:r w:rsidRPr="005F5D66">
              <w:rPr>
                <w:b/>
                <w:bCs/>
                <w:u w:val="single"/>
              </w:rPr>
              <w:t>Письмо</w:t>
            </w:r>
          </w:p>
          <w:p w:rsidR="00135C89" w:rsidRPr="005F5D66" w:rsidRDefault="00135C89" w:rsidP="00135C89">
            <w:pPr>
              <w:rPr>
                <w:bCs/>
              </w:rPr>
            </w:pPr>
            <w:r w:rsidRPr="005F5D66">
              <w:rPr>
                <w:bCs/>
              </w:rPr>
              <w:lastRenderedPageBreak/>
              <w:t xml:space="preserve"> - реферирование/ аннотирование текстов для чтения по изучаемой теме. </w:t>
            </w:r>
          </w:p>
          <w:p w:rsidR="001A1D85" w:rsidRPr="005F5D66" w:rsidRDefault="001A1D85" w:rsidP="001A1D85">
            <w:pPr>
              <w:jc w:val="both"/>
            </w:pPr>
            <w:r w:rsidRPr="005F5D66">
              <w:t xml:space="preserve">Развитие навыков </w:t>
            </w:r>
            <w:proofErr w:type="spellStart"/>
            <w:r w:rsidRPr="005F5D66">
              <w:t>аудирования</w:t>
            </w:r>
            <w:proofErr w:type="spellEnd"/>
            <w:r w:rsidRPr="005F5D66">
              <w:t xml:space="preserve"> и чтения. Развитие навыков устной речи на основе ключевой лексики. </w:t>
            </w:r>
          </w:p>
          <w:p w:rsidR="001A1D85" w:rsidRPr="005F5D66" w:rsidRDefault="001A1D85" w:rsidP="001A1D85">
            <w:pPr>
              <w:jc w:val="both"/>
            </w:pPr>
            <w:r w:rsidRPr="005F5D66">
              <w:t>Развитие навыков реферирования и аннотирования</w:t>
            </w:r>
          </w:p>
          <w:p w:rsidR="001A1D85" w:rsidRPr="005F5D66" w:rsidRDefault="001A1D85" w:rsidP="001A1D85">
            <w:pPr>
              <w:jc w:val="both"/>
            </w:pPr>
            <w:proofErr w:type="spellStart"/>
            <w:r w:rsidRPr="005F5D66">
              <w:t>Интерактив</w:t>
            </w:r>
            <w:proofErr w:type="spellEnd"/>
            <w:r w:rsidRPr="005F5D66">
              <w:t xml:space="preserve"> – говорение – 50% от трудоемкости практического занятия.</w:t>
            </w:r>
          </w:p>
        </w:tc>
      </w:tr>
      <w:tr w:rsidR="001A1D85" w:rsidRPr="005F5D66" w:rsidTr="00135C89">
        <w:tc>
          <w:tcPr>
            <w:tcW w:w="2705" w:type="dxa"/>
          </w:tcPr>
          <w:p w:rsidR="00ED1B07" w:rsidRPr="005F5D66" w:rsidRDefault="00ED1B07" w:rsidP="00ED1B07">
            <w:pPr>
              <w:rPr>
                <w:b/>
              </w:rPr>
            </w:pPr>
            <w:r w:rsidRPr="005F5D66">
              <w:rPr>
                <w:b/>
              </w:rPr>
              <w:lastRenderedPageBreak/>
              <w:t>10. Информационные системы и таможенные технологии. Система управления рисками в таможенной сфере.</w:t>
            </w:r>
          </w:p>
          <w:p w:rsidR="001A1D85" w:rsidRPr="005F5D66" w:rsidRDefault="001A1D85" w:rsidP="00ED1B07">
            <w:pPr>
              <w:jc w:val="both"/>
            </w:pPr>
          </w:p>
        </w:tc>
        <w:tc>
          <w:tcPr>
            <w:tcW w:w="3811" w:type="dxa"/>
          </w:tcPr>
          <w:p w:rsidR="00135C89" w:rsidRPr="005F5D66" w:rsidRDefault="00135C89" w:rsidP="001A1D85">
            <w:pPr>
              <w:rPr>
                <w:bCs/>
              </w:rPr>
            </w:pPr>
            <w:r w:rsidRPr="005F5D66">
              <w:rPr>
                <w:bCs/>
              </w:rPr>
              <w:t>Рамочные стандарты безопасности и облегчения мировой торговли. Упрощение таможенного оформления и повышения качества предоставления государственных услуг в сфере внешнеэкономической деятельности.  Электронное декларирование. Карта таможенных платежей.</w:t>
            </w:r>
          </w:p>
          <w:p w:rsidR="00135C89" w:rsidRPr="005F5D66" w:rsidRDefault="00135C89" w:rsidP="001A1D85">
            <w:pPr>
              <w:rPr>
                <w:bCs/>
              </w:rPr>
            </w:pPr>
          </w:p>
          <w:p w:rsidR="00CA7EDD" w:rsidRPr="005F5D66" w:rsidRDefault="00CA7EDD" w:rsidP="00CA7EDD">
            <w:pPr>
              <w:rPr>
                <w:bCs/>
              </w:rPr>
            </w:pPr>
            <w:r w:rsidRPr="005F5D66">
              <w:rPr>
                <w:bCs/>
              </w:rPr>
              <w:t>Рекомендуемые источники (8.1; 8.2; 8.3; 8.4; 8.5; 9.1).</w:t>
            </w:r>
          </w:p>
          <w:p w:rsidR="001A1D85" w:rsidRPr="005F5D66" w:rsidRDefault="001A1D85" w:rsidP="001A1D85"/>
        </w:tc>
        <w:tc>
          <w:tcPr>
            <w:tcW w:w="3402" w:type="dxa"/>
          </w:tcPr>
          <w:p w:rsidR="00135C89" w:rsidRPr="005F5D66" w:rsidRDefault="00135C89" w:rsidP="00135C89">
            <w:pPr>
              <w:rPr>
                <w:b/>
                <w:bCs/>
                <w:u w:val="single"/>
              </w:rPr>
            </w:pPr>
            <w:proofErr w:type="spellStart"/>
            <w:r w:rsidRPr="005F5D66">
              <w:rPr>
                <w:b/>
                <w:bCs/>
                <w:u w:val="single"/>
              </w:rPr>
              <w:t>Аудирование</w:t>
            </w:r>
            <w:proofErr w:type="spellEnd"/>
            <w:r w:rsidRPr="005F5D66">
              <w:rPr>
                <w:b/>
                <w:bCs/>
                <w:u w:val="single"/>
              </w:rPr>
              <w:t xml:space="preserve"> и чтение</w:t>
            </w:r>
          </w:p>
          <w:p w:rsidR="00135C89" w:rsidRPr="005F5D66" w:rsidRDefault="00135C89" w:rsidP="00135C89">
            <w:pPr>
              <w:rPr>
                <w:bCs/>
              </w:rPr>
            </w:pPr>
            <w:r w:rsidRPr="005F5D66">
              <w:rPr>
                <w:bCs/>
              </w:rPr>
              <w:t xml:space="preserve">Понимание основного содержания текста и запрашиваемой информации </w:t>
            </w:r>
          </w:p>
          <w:p w:rsidR="00135C89" w:rsidRPr="005F5D66" w:rsidRDefault="00135C89" w:rsidP="00135C89">
            <w:pPr>
              <w:rPr>
                <w:bCs/>
              </w:rPr>
            </w:pPr>
            <w:r w:rsidRPr="005F5D66">
              <w:rPr>
                <w:bCs/>
              </w:rPr>
              <w:t>- прагматические тексты справочно-информационного характера;</w:t>
            </w:r>
          </w:p>
          <w:p w:rsidR="00135C89" w:rsidRPr="005F5D66" w:rsidRDefault="00135C89" w:rsidP="00135C89">
            <w:pPr>
              <w:rPr>
                <w:bCs/>
              </w:rPr>
            </w:pPr>
            <w:r w:rsidRPr="005F5D66">
              <w:rPr>
                <w:bCs/>
              </w:rPr>
              <w:t>- тексты для прослушивания;</w:t>
            </w:r>
          </w:p>
          <w:p w:rsidR="00135C89" w:rsidRPr="005F5D66" w:rsidRDefault="00135C89" w:rsidP="00135C89">
            <w:pPr>
              <w:rPr>
                <w:bCs/>
              </w:rPr>
            </w:pPr>
            <w:r w:rsidRPr="005F5D66">
              <w:rPr>
                <w:bCs/>
              </w:rPr>
              <w:t>- учебные тексты с серией заданий (ответить на вопросы, найти нужные сведения и т.п.).</w:t>
            </w:r>
          </w:p>
          <w:p w:rsidR="00135C89" w:rsidRPr="005F5D66" w:rsidRDefault="00135C89" w:rsidP="00135C89">
            <w:pPr>
              <w:rPr>
                <w:b/>
                <w:bCs/>
                <w:u w:val="single"/>
              </w:rPr>
            </w:pPr>
            <w:r w:rsidRPr="005F5D66">
              <w:rPr>
                <w:b/>
                <w:bCs/>
                <w:u w:val="single"/>
              </w:rPr>
              <w:t xml:space="preserve">Говорение </w:t>
            </w:r>
          </w:p>
          <w:p w:rsidR="00135C89" w:rsidRPr="005F5D66" w:rsidRDefault="00135C89" w:rsidP="00135C89">
            <w:pPr>
              <w:rPr>
                <w:bCs/>
              </w:rPr>
            </w:pPr>
            <w:r w:rsidRPr="005F5D66">
              <w:rPr>
                <w:bCs/>
              </w:rPr>
              <w:t xml:space="preserve">- устные формы для освоения лексики; </w:t>
            </w:r>
          </w:p>
          <w:p w:rsidR="00135C89" w:rsidRPr="005F5D66" w:rsidRDefault="00135C89" w:rsidP="00135C89">
            <w:pPr>
              <w:rPr>
                <w:bCs/>
              </w:rPr>
            </w:pPr>
            <w:r w:rsidRPr="005F5D66">
              <w:rPr>
                <w:bCs/>
              </w:rPr>
              <w:t xml:space="preserve">- ознакомление с примерами диалогов; </w:t>
            </w:r>
          </w:p>
          <w:p w:rsidR="00135C89" w:rsidRPr="005F5D66" w:rsidRDefault="00135C89" w:rsidP="00135C89">
            <w:pPr>
              <w:rPr>
                <w:bCs/>
              </w:rPr>
            </w:pPr>
            <w:r w:rsidRPr="005F5D66">
              <w:rPr>
                <w:bCs/>
              </w:rPr>
              <w:t>- подготовка сообщения.</w:t>
            </w:r>
          </w:p>
          <w:p w:rsidR="00135C89" w:rsidRPr="005F5D66" w:rsidRDefault="00135C89" w:rsidP="00135C89">
            <w:pPr>
              <w:rPr>
                <w:b/>
                <w:bCs/>
                <w:u w:val="single"/>
              </w:rPr>
            </w:pPr>
            <w:r w:rsidRPr="005F5D66">
              <w:rPr>
                <w:b/>
                <w:bCs/>
                <w:u w:val="single"/>
              </w:rPr>
              <w:t>Письмо</w:t>
            </w:r>
          </w:p>
          <w:p w:rsidR="00135C89" w:rsidRPr="005F5D66" w:rsidRDefault="00135C89" w:rsidP="00135C89">
            <w:pPr>
              <w:rPr>
                <w:bCs/>
              </w:rPr>
            </w:pPr>
            <w:r w:rsidRPr="005F5D66">
              <w:rPr>
                <w:bCs/>
              </w:rPr>
              <w:t xml:space="preserve"> - реферирование/ аннотирование текстов для чтения по изучаемой теме. </w:t>
            </w:r>
          </w:p>
          <w:p w:rsidR="001A1D85" w:rsidRPr="005F5D66" w:rsidRDefault="001A1D85" w:rsidP="001A1D85">
            <w:pPr>
              <w:jc w:val="both"/>
            </w:pPr>
            <w:r w:rsidRPr="005F5D66">
              <w:t xml:space="preserve">Развитие навыков </w:t>
            </w:r>
            <w:proofErr w:type="spellStart"/>
            <w:r w:rsidRPr="005F5D66">
              <w:t>аудирования</w:t>
            </w:r>
            <w:proofErr w:type="spellEnd"/>
            <w:r w:rsidRPr="005F5D66">
              <w:t xml:space="preserve"> и чтения. Развитие навыков устной речи на основе ключевой лексики. </w:t>
            </w:r>
          </w:p>
          <w:p w:rsidR="001A1D85" w:rsidRPr="005F5D66" w:rsidRDefault="001A1D85" w:rsidP="001A1D85">
            <w:pPr>
              <w:jc w:val="both"/>
            </w:pPr>
            <w:r w:rsidRPr="005F5D66">
              <w:t>Развитие навыков реферирования и аннотирования</w:t>
            </w:r>
          </w:p>
          <w:p w:rsidR="001A1D85" w:rsidRPr="005F5D66" w:rsidRDefault="001A1D85" w:rsidP="001A1D85">
            <w:pPr>
              <w:jc w:val="both"/>
            </w:pPr>
            <w:proofErr w:type="spellStart"/>
            <w:r w:rsidRPr="005F5D66">
              <w:t>Интерактив</w:t>
            </w:r>
            <w:proofErr w:type="spellEnd"/>
            <w:r w:rsidRPr="005F5D66">
              <w:t xml:space="preserve"> – говорение – 50% от трудоемкости практического занятия.</w:t>
            </w:r>
          </w:p>
        </w:tc>
      </w:tr>
    </w:tbl>
    <w:p w:rsidR="001A1D85" w:rsidRDefault="001A1D85" w:rsidP="001A1D85">
      <w:pPr>
        <w:jc w:val="both"/>
        <w:rPr>
          <w:b/>
          <w:sz w:val="28"/>
          <w:szCs w:val="28"/>
        </w:rPr>
      </w:pPr>
    </w:p>
    <w:p w:rsidR="001A1D85" w:rsidRDefault="001A1D85" w:rsidP="001A1D85">
      <w:pPr>
        <w:jc w:val="both"/>
        <w:rPr>
          <w:b/>
          <w:sz w:val="28"/>
          <w:szCs w:val="28"/>
        </w:rPr>
      </w:pPr>
    </w:p>
    <w:p w:rsidR="001A1D85" w:rsidRPr="00160011" w:rsidRDefault="001A1D85" w:rsidP="001A1D85">
      <w:pPr>
        <w:spacing w:line="276" w:lineRule="auto"/>
        <w:rPr>
          <w:b/>
          <w:sz w:val="28"/>
          <w:szCs w:val="28"/>
        </w:rPr>
      </w:pPr>
      <w:r w:rsidRPr="00160011">
        <w:rPr>
          <w:b/>
          <w:sz w:val="28"/>
          <w:szCs w:val="28"/>
        </w:rPr>
        <w:t>6. Перечень учебно-методического обеспечения для самостоятельной работы обучающихся по дисциплине</w:t>
      </w:r>
    </w:p>
    <w:p w:rsidR="001A1D85" w:rsidRPr="00160011" w:rsidRDefault="001A1D85" w:rsidP="001A1D85">
      <w:pPr>
        <w:spacing w:line="276" w:lineRule="auto"/>
        <w:rPr>
          <w:b/>
          <w:sz w:val="28"/>
          <w:szCs w:val="28"/>
        </w:rPr>
      </w:pPr>
    </w:p>
    <w:p w:rsidR="001A1D85" w:rsidRDefault="001A1D85" w:rsidP="0070277F">
      <w:pPr>
        <w:spacing w:line="276" w:lineRule="auto"/>
        <w:jc w:val="both"/>
        <w:rPr>
          <w:b/>
          <w:sz w:val="28"/>
          <w:szCs w:val="28"/>
        </w:rPr>
      </w:pPr>
      <w:r w:rsidRPr="00160011">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rsidR="0070277F" w:rsidRDefault="0070277F" w:rsidP="001A1D85">
      <w:pPr>
        <w:spacing w:line="276" w:lineRule="auto"/>
        <w:rPr>
          <w:b/>
          <w:sz w:val="28"/>
          <w:szCs w:val="28"/>
        </w:rPr>
      </w:pPr>
    </w:p>
    <w:p w:rsidR="00A60702" w:rsidRPr="00A60702" w:rsidRDefault="00A60702" w:rsidP="00A60702">
      <w:pPr>
        <w:spacing w:line="276" w:lineRule="auto"/>
        <w:jc w:val="right"/>
        <w:rPr>
          <w:sz w:val="28"/>
          <w:szCs w:val="28"/>
        </w:rPr>
      </w:pPr>
      <w:r w:rsidRPr="00A60702">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4299"/>
        <w:gridCol w:w="3062"/>
      </w:tblGrid>
      <w:tr w:rsidR="001A1D85" w:rsidRPr="005532E3" w:rsidTr="007F59C8">
        <w:tc>
          <w:tcPr>
            <w:tcW w:w="1286" w:type="pct"/>
            <w:shd w:val="clear" w:color="auto" w:fill="auto"/>
          </w:tcPr>
          <w:p w:rsidR="001A1D85" w:rsidRPr="005532E3" w:rsidRDefault="001A1D85" w:rsidP="001A1D85">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1A1D85" w:rsidRPr="005532E3" w:rsidRDefault="001A1D85" w:rsidP="001A1D85">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1A1D85" w:rsidRPr="005532E3" w:rsidRDefault="001A1D85" w:rsidP="001A1D85">
            <w:pPr>
              <w:keepNext/>
              <w:jc w:val="center"/>
              <w:rPr>
                <w:b/>
              </w:rPr>
            </w:pPr>
            <w:r w:rsidRPr="005532E3">
              <w:rPr>
                <w:b/>
              </w:rPr>
              <w:t>Формы внеаудиторной самостоятельной работы</w:t>
            </w:r>
          </w:p>
        </w:tc>
      </w:tr>
      <w:tr w:rsidR="001A1D85" w:rsidRPr="005532E3" w:rsidTr="007F59C8">
        <w:trPr>
          <w:trHeight w:val="2978"/>
        </w:trPr>
        <w:tc>
          <w:tcPr>
            <w:tcW w:w="1286" w:type="pct"/>
            <w:shd w:val="clear" w:color="auto" w:fill="auto"/>
          </w:tcPr>
          <w:p w:rsidR="001A1D85" w:rsidRPr="00FE5B7C" w:rsidRDefault="00ED1B07" w:rsidP="00B543F9">
            <w:pPr>
              <w:rPr>
                <w:highlight w:val="yellow"/>
              </w:rPr>
            </w:pPr>
            <w:r>
              <w:t>1. Глобальные вызовы современной таможенной службы</w:t>
            </w:r>
          </w:p>
        </w:tc>
        <w:tc>
          <w:tcPr>
            <w:tcW w:w="2169" w:type="pct"/>
            <w:shd w:val="clear" w:color="auto" w:fill="auto"/>
          </w:tcPr>
          <w:p w:rsidR="00A60702" w:rsidRDefault="00A60702" w:rsidP="00A60702">
            <w:r>
              <w:t xml:space="preserve">Организационные основы управления таможенными органами. </w:t>
            </w:r>
          </w:p>
          <w:p w:rsidR="00A60702" w:rsidRDefault="00A60702" w:rsidP="00A60702">
            <w:r>
              <w:t xml:space="preserve">Особенности организационной структуры таможенных органов. Законы и принципы управления таможенными органами. </w:t>
            </w:r>
          </w:p>
          <w:p w:rsidR="00A60702" w:rsidRDefault="00A60702" w:rsidP="00A60702">
            <w:r>
              <w:t>Методология и методы</w:t>
            </w:r>
          </w:p>
          <w:p w:rsidR="001A1D85" w:rsidRPr="00A5036E" w:rsidRDefault="00A60702" w:rsidP="00A60702">
            <w:r>
              <w:t>управления таможенными органами.</w:t>
            </w:r>
          </w:p>
        </w:tc>
        <w:tc>
          <w:tcPr>
            <w:tcW w:w="1545" w:type="pct"/>
            <w:vMerge w:val="restart"/>
          </w:tcPr>
          <w:p w:rsidR="001A1D85" w:rsidRPr="002425BA" w:rsidRDefault="001A1D85" w:rsidP="001A1D85">
            <w:pPr>
              <w:autoSpaceDE w:val="0"/>
              <w:autoSpaceDN w:val="0"/>
              <w:adjustRightInd w:val="0"/>
            </w:pPr>
            <w:r w:rsidRPr="006019F2">
              <w:t xml:space="preserve">1. </w:t>
            </w:r>
            <w:r w:rsidRPr="002425BA">
              <w:t>Обязательная самостоятельная работа студентов под руководством преподавателя:</w:t>
            </w:r>
          </w:p>
          <w:p w:rsidR="001A1D85" w:rsidRPr="002425BA" w:rsidRDefault="001A1D85" w:rsidP="001A1D85">
            <w:pPr>
              <w:numPr>
                <w:ilvl w:val="0"/>
                <w:numId w:val="5"/>
              </w:numPr>
              <w:autoSpaceDE w:val="0"/>
              <w:autoSpaceDN w:val="0"/>
              <w:adjustRightInd w:val="0"/>
              <w:ind w:left="322" w:hanging="283"/>
            </w:pPr>
            <w:r w:rsidRPr="002425BA">
              <w:t xml:space="preserve">выполнение заданий, предусмотренных </w:t>
            </w:r>
            <w:r>
              <w:t>в учебных пособиях</w:t>
            </w:r>
            <w:r w:rsidRPr="002425BA">
              <w:t>;</w:t>
            </w:r>
          </w:p>
          <w:p w:rsidR="001A1D85" w:rsidRPr="002425BA" w:rsidRDefault="001A1D85" w:rsidP="001A1D85">
            <w:pPr>
              <w:numPr>
                <w:ilvl w:val="0"/>
                <w:numId w:val="5"/>
              </w:numPr>
              <w:autoSpaceDE w:val="0"/>
              <w:autoSpaceDN w:val="0"/>
              <w:adjustRightInd w:val="0"/>
              <w:ind w:left="322" w:hanging="283"/>
            </w:pPr>
            <w:r w:rsidRPr="002425BA">
              <w:t>выполнение тестовых заданий, представленных в печатном и электронном видах;</w:t>
            </w:r>
          </w:p>
          <w:p w:rsidR="001A1D85" w:rsidRPr="002425BA" w:rsidRDefault="001A1D85" w:rsidP="001A1D85">
            <w:pPr>
              <w:numPr>
                <w:ilvl w:val="0"/>
                <w:numId w:val="5"/>
              </w:numPr>
              <w:autoSpaceDE w:val="0"/>
              <w:autoSpaceDN w:val="0"/>
              <w:adjustRightInd w:val="0"/>
              <w:ind w:left="322" w:hanging="283"/>
            </w:pPr>
            <w:r w:rsidRPr="002425BA">
              <w:t>просмотр новостей и телерепортажей в глобальных телеканалах финансово-экономической информации (</w:t>
            </w:r>
            <w:proofErr w:type="spellStart"/>
            <w:r w:rsidRPr="002425BA">
              <w:t>Euronews</w:t>
            </w:r>
            <w:proofErr w:type="spellEnd"/>
            <w:r w:rsidRPr="002425BA">
              <w:t xml:space="preserve">, </w:t>
            </w:r>
            <w:proofErr w:type="spellStart"/>
            <w:r w:rsidRPr="002425BA">
              <w:t>Bloomberg</w:t>
            </w:r>
            <w:proofErr w:type="spellEnd"/>
            <w:r w:rsidRPr="002425BA">
              <w:t xml:space="preserve"> и др.)</w:t>
            </w:r>
          </w:p>
          <w:p w:rsidR="001A1D85" w:rsidRPr="002425BA" w:rsidRDefault="001A1D85" w:rsidP="001A1D85">
            <w:pPr>
              <w:numPr>
                <w:ilvl w:val="0"/>
                <w:numId w:val="5"/>
              </w:numPr>
              <w:autoSpaceDE w:val="0"/>
              <w:autoSpaceDN w:val="0"/>
              <w:adjustRightInd w:val="0"/>
              <w:ind w:left="322" w:hanging="283"/>
            </w:pPr>
            <w:r w:rsidRPr="002425BA">
              <w:t>подготовка презентации, дискуссии, кейс-</w:t>
            </w:r>
            <w:proofErr w:type="spellStart"/>
            <w:r w:rsidRPr="002425BA">
              <w:t>стади</w:t>
            </w:r>
            <w:proofErr w:type="spellEnd"/>
            <w:r w:rsidRPr="002425BA">
              <w:t>.</w:t>
            </w:r>
          </w:p>
          <w:p w:rsidR="001A1D85" w:rsidRPr="006019F2" w:rsidRDefault="001A1D85" w:rsidP="001A1D85">
            <w:pPr>
              <w:autoSpaceDE w:val="0"/>
              <w:autoSpaceDN w:val="0"/>
              <w:adjustRightInd w:val="0"/>
              <w:ind w:left="322"/>
            </w:pPr>
          </w:p>
          <w:p w:rsidR="001A1D85" w:rsidRPr="002425BA" w:rsidRDefault="001A1D85" w:rsidP="001A1D85">
            <w:pPr>
              <w:autoSpaceDE w:val="0"/>
              <w:autoSpaceDN w:val="0"/>
              <w:adjustRightInd w:val="0"/>
              <w:ind w:left="322"/>
            </w:pPr>
            <w:r>
              <w:t xml:space="preserve">2. </w:t>
            </w:r>
            <w:r w:rsidRPr="002425BA">
              <w:t>Индивидуальная самостоятельная работа студентов под руководством преподавателя:</w:t>
            </w:r>
          </w:p>
          <w:p w:rsidR="001A1D85" w:rsidRDefault="001A1D85" w:rsidP="001A1D85">
            <w:pPr>
              <w:numPr>
                <w:ilvl w:val="0"/>
                <w:numId w:val="5"/>
              </w:numPr>
              <w:autoSpaceDE w:val="0"/>
              <w:autoSpaceDN w:val="0"/>
              <w:adjustRightInd w:val="0"/>
              <w:ind w:left="322" w:hanging="283"/>
            </w:pPr>
            <w:r w:rsidRPr="002425BA">
              <w:t xml:space="preserve">работа с использованием оригинальных источников (обзоры статей по материалам СМИ, составление аннотаций и рефератов, подготовка презентаций в </w:t>
            </w:r>
            <w:proofErr w:type="spellStart"/>
            <w:r w:rsidRPr="002425BA">
              <w:t>PowerPoint</w:t>
            </w:r>
            <w:proofErr w:type="spellEnd"/>
            <w:r w:rsidRPr="002425BA">
              <w:t>;</w:t>
            </w:r>
          </w:p>
          <w:p w:rsidR="001A1D85" w:rsidRPr="002425BA" w:rsidRDefault="001A1D85" w:rsidP="001A1D85">
            <w:pPr>
              <w:numPr>
                <w:ilvl w:val="0"/>
                <w:numId w:val="5"/>
              </w:numPr>
              <w:autoSpaceDE w:val="0"/>
              <w:autoSpaceDN w:val="0"/>
              <w:adjustRightInd w:val="0"/>
              <w:ind w:left="322" w:hanging="283"/>
            </w:pPr>
            <w:r w:rsidRPr="002425BA">
              <w:t xml:space="preserve">работа с мультимедийными </w:t>
            </w:r>
          </w:p>
          <w:p w:rsidR="001A1D85" w:rsidRPr="002425BA" w:rsidRDefault="001A1D85" w:rsidP="001A1D85">
            <w:pPr>
              <w:numPr>
                <w:ilvl w:val="0"/>
                <w:numId w:val="5"/>
              </w:numPr>
              <w:autoSpaceDE w:val="0"/>
              <w:autoSpaceDN w:val="0"/>
              <w:adjustRightInd w:val="0"/>
              <w:ind w:left="322" w:hanging="283"/>
            </w:pPr>
            <w:r w:rsidRPr="002425BA">
              <w:t>средствами;</w:t>
            </w:r>
          </w:p>
          <w:p w:rsidR="001A1D85" w:rsidRPr="002425BA" w:rsidRDefault="001A1D85" w:rsidP="001A1D85">
            <w:pPr>
              <w:numPr>
                <w:ilvl w:val="0"/>
                <w:numId w:val="5"/>
              </w:numPr>
              <w:autoSpaceDE w:val="0"/>
              <w:autoSpaceDN w:val="0"/>
              <w:adjustRightInd w:val="0"/>
              <w:ind w:left="322" w:hanging="283"/>
            </w:pPr>
            <w:r w:rsidRPr="002425BA">
              <w:lastRenderedPageBreak/>
              <w:t xml:space="preserve">реферирование аутентичных статей </w:t>
            </w:r>
          </w:p>
          <w:p w:rsidR="001A1D85" w:rsidRDefault="001A1D85" w:rsidP="001A1D85">
            <w:pPr>
              <w:numPr>
                <w:ilvl w:val="0"/>
                <w:numId w:val="5"/>
              </w:numPr>
              <w:autoSpaceDE w:val="0"/>
              <w:autoSpaceDN w:val="0"/>
              <w:adjustRightInd w:val="0"/>
              <w:ind w:left="322" w:hanging="283"/>
            </w:pPr>
            <w:r w:rsidRPr="002425BA">
              <w:t>написание деловых писем, составление деловой док</w:t>
            </w:r>
            <w:r>
              <w:t xml:space="preserve">ументации </w:t>
            </w:r>
          </w:p>
          <w:p w:rsidR="001A1D85" w:rsidRPr="002425BA" w:rsidRDefault="001A1D85" w:rsidP="001A1D85">
            <w:pPr>
              <w:autoSpaceDE w:val="0"/>
              <w:autoSpaceDN w:val="0"/>
              <w:adjustRightInd w:val="0"/>
              <w:ind w:left="322"/>
            </w:pPr>
          </w:p>
          <w:p w:rsidR="001A1D85" w:rsidRPr="002425BA" w:rsidRDefault="001A1D85" w:rsidP="001A1D85">
            <w:pPr>
              <w:autoSpaceDE w:val="0"/>
              <w:autoSpaceDN w:val="0"/>
              <w:adjustRightInd w:val="0"/>
              <w:ind w:left="322"/>
            </w:pPr>
            <w:r>
              <w:t xml:space="preserve">3. </w:t>
            </w:r>
            <w:r w:rsidRPr="002425BA">
              <w:t>внеаудиторная самостоятельная работа:</w:t>
            </w:r>
          </w:p>
          <w:p w:rsidR="001A1D85" w:rsidRPr="002425BA" w:rsidRDefault="001A1D85" w:rsidP="001A1D85">
            <w:pPr>
              <w:numPr>
                <w:ilvl w:val="0"/>
                <w:numId w:val="5"/>
              </w:numPr>
              <w:autoSpaceDE w:val="0"/>
              <w:autoSpaceDN w:val="0"/>
              <w:adjustRightInd w:val="0"/>
              <w:ind w:left="322" w:hanging="283"/>
            </w:pPr>
            <w:r w:rsidRPr="002425BA">
              <w:t>подготовка к участию в деловых беседах, конференциях, дискуссиях;</w:t>
            </w:r>
          </w:p>
          <w:p w:rsidR="001A1D85" w:rsidRPr="007C34E2" w:rsidRDefault="001A1D85" w:rsidP="001A1D85">
            <w:pPr>
              <w:numPr>
                <w:ilvl w:val="0"/>
                <w:numId w:val="5"/>
              </w:numPr>
              <w:autoSpaceDE w:val="0"/>
              <w:autoSpaceDN w:val="0"/>
              <w:adjustRightInd w:val="0"/>
              <w:ind w:left="322" w:hanging="283"/>
            </w:pPr>
            <w:r w:rsidRPr="002425BA">
              <w:t>подг</w:t>
            </w:r>
            <w:r>
              <w:t>отовка и проведение ролевых игр.</w:t>
            </w:r>
          </w:p>
        </w:tc>
      </w:tr>
      <w:tr w:rsidR="001A1D85" w:rsidRPr="005532E3" w:rsidTr="007F59C8">
        <w:trPr>
          <w:trHeight w:val="360"/>
        </w:trPr>
        <w:tc>
          <w:tcPr>
            <w:tcW w:w="1286" w:type="pct"/>
            <w:shd w:val="clear" w:color="auto" w:fill="auto"/>
          </w:tcPr>
          <w:p w:rsidR="00ED1B07" w:rsidRDefault="00ED1B07" w:rsidP="00ED1B07">
            <w:r>
              <w:t>2. Свободная экономическая зона</w:t>
            </w:r>
          </w:p>
          <w:p w:rsidR="00ED1B07" w:rsidRDefault="00ED1B07" w:rsidP="00ED1B07"/>
          <w:p w:rsidR="001A1D85" w:rsidRPr="000E0155" w:rsidRDefault="001A1D85" w:rsidP="00ED1B07"/>
        </w:tc>
        <w:tc>
          <w:tcPr>
            <w:tcW w:w="2169" w:type="pct"/>
            <w:shd w:val="clear" w:color="auto" w:fill="auto"/>
          </w:tcPr>
          <w:p w:rsidR="00A60702" w:rsidRDefault="00A60702" w:rsidP="00A60702">
            <w:r>
              <w:t xml:space="preserve">Сущность свободной экономической зоны (СЭЗ). </w:t>
            </w:r>
          </w:p>
          <w:p w:rsidR="00A60702" w:rsidRDefault="00A60702" w:rsidP="00A60702">
            <w:r>
              <w:t>История и этапы развития</w:t>
            </w:r>
          </w:p>
          <w:p w:rsidR="00A60702" w:rsidRDefault="00A60702" w:rsidP="00A60702">
            <w:r>
              <w:t xml:space="preserve">политики зонирования в мировой экономике. </w:t>
            </w:r>
          </w:p>
          <w:p w:rsidR="00A60702" w:rsidRDefault="00A60702" w:rsidP="00A60702">
            <w:r>
              <w:t xml:space="preserve">Отличительные признаки СЭЗ. </w:t>
            </w:r>
          </w:p>
          <w:p w:rsidR="00A60702" w:rsidRDefault="00A60702" w:rsidP="00A60702">
            <w:r>
              <w:t xml:space="preserve">Формы льгот резидентам СЭЗ. </w:t>
            </w:r>
          </w:p>
          <w:p w:rsidR="00A60702" w:rsidRDefault="00A60702" w:rsidP="00A60702">
            <w:r>
              <w:t>Место и роль СЭЗ в мировой экономике и экономике отдельных</w:t>
            </w:r>
          </w:p>
          <w:p w:rsidR="00A60702" w:rsidRDefault="00A60702" w:rsidP="00A60702">
            <w:r>
              <w:t xml:space="preserve">государств. </w:t>
            </w:r>
          </w:p>
          <w:p w:rsidR="001A1D85" w:rsidRPr="00A5036E" w:rsidRDefault="00A60702" w:rsidP="00A60702">
            <w:r>
              <w:t>Современные тенденции развития СЭЗ в мировой экономике.</w:t>
            </w:r>
          </w:p>
        </w:tc>
        <w:tc>
          <w:tcPr>
            <w:tcW w:w="1545" w:type="pct"/>
            <w:vMerge/>
          </w:tcPr>
          <w:p w:rsidR="001A1D85" w:rsidRPr="006019F2" w:rsidRDefault="001A1D85" w:rsidP="001A1D85">
            <w:pPr>
              <w:autoSpaceDE w:val="0"/>
              <w:autoSpaceDN w:val="0"/>
              <w:adjustRightInd w:val="0"/>
              <w:jc w:val="both"/>
            </w:pPr>
          </w:p>
        </w:tc>
      </w:tr>
      <w:tr w:rsidR="001A1D85" w:rsidRPr="005532E3" w:rsidTr="007F59C8">
        <w:trPr>
          <w:trHeight w:val="345"/>
        </w:trPr>
        <w:tc>
          <w:tcPr>
            <w:tcW w:w="1286" w:type="pct"/>
            <w:shd w:val="clear" w:color="auto" w:fill="auto"/>
          </w:tcPr>
          <w:p w:rsidR="00ED1B07" w:rsidRDefault="00ED1B07" w:rsidP="00ED1B07">
            <w:r>
              <w:t xml:space="preserve">3. Логистика. Транспортировка. Таможня. </w:t>
            </w:r>
          </w:p>
          <w:p w:rsidR="00ED1B07" w:rsidRDefault="00ED1B07" w:rsidP="00ED1B07"/>
          <w:p w:rsidR="00ED1B07" w:rsidRDefault="00ED1B07" w:rsidP="00ED1B07">
            <w:r>
              <w:t xml:space="preserve"> </w:t>
            </w:r>
          </w:p>
          <w:p w:rsidR="001A1D85" w:rsidRPr="00141E65" w:rsidRDefault="001A1D85" w:rsidP="00ED1B07"/>
        </w:tc>
        <w:tc>
          <w:tcPr>
            <w:tcW w:w="2169" w:type="pct"/>
            <w:shd w:val="clear" w:color="auto" w:fill="auto"/>
          </w:tcPr>
          <w:p w:rsidR="001A1D85" w:rsidRDefault="0075279E" w:rsidP="001A1D85">
            <w:r w:rsidRPr="0075279E">
              <w:t xml:space="preserve">История возникновения логистики, этапы ее развития </w:t>
            </w:r>
          </w:p>
          <w:p w:rsidR="0075279E" w:rsidRDefault="0075279E" w:rsidP="001A1D85">
            <w:r w:rsidRPr="0075279E">
              <w:t>Цель и функции логистики</w:t>
            </w:r>
          </w:p>
          <w:p w:rsidR="0075279E" w:rsidRDefault="0075279E" w:rsidP="001A1D85">
            <w:r w:rsidRPr="0075279E">
              <w:t>Понятие логистической системы</w:t>
            </w:r>
          </w:p>
          <w:p w:rsidR="0075279E" w:rsidRDefault="0075279E" w:rsidP="0075279E">
            <w:r>
              <w:t>Сущность закупочной логистики. Понятия снабжения и закупок.</w:t>
            </w:r>
          </w:p>
          <w:p w:rsidR="0075279E" w:rsidRPr="00A5036E" w:rsidRDefault="0075279E" w:rsidP="0075279E">
            <w:r>
              <w:t>Закупочная политика</w:t>
            </w:r>
          </w:p>
        </w:tc>
        <w:tc>
          <w:tcPr>
            <w:tcW w:w="1545" w:type="pct"/>
            <w:vMerge/>
          </w:tcPr>
          <w:p w:rsidR="001A1D85" w:rsidRPr="006019F2" w:rsidRDefault="001A1D85" w:rsidP="001A1D85">
            <w:pPr>
              <w:autoSpaceDE w:val="0"/>
              <w:autoSpaceDN w:val="0"/>
              <w:adjustRightInd w:val="0"/>
              <w:jc w:val="both"/>
            </w:pPr>
          </w:p>
        </w:tc>
      </w:tr>
      <w:tr w:rsidR="001A1D85" w:rsidRPr="005532E3" w:rsidTr="007F59C8">
        <w:trPr>
          <w:trHeight w:val="465"/>
        </w:trPr>
        <w:tc>
          <w:tcPr>
            <w:tcW w:w="1286" w:type="pct"/>
            <w:shd w:val="clear" w:color="auto" w:fill="auto"/>
          </w:tcPr>
          <w:p w:rsidR="00ED1B07" w:rsidRDefault="00ED1B07" w:rsidP="00ED1B07">
            <w:r>
              <w:t>4. Таможенные правонарушения. Контрабанда как таможенное правонарушение и методы борьбы с контрабандой.</w:t>
            </w:r>
          </w:p>
          <w:p w:rsidR="00ED1B07" w:rsidRDefault="00ED1B07" w:rsidP="00ED1B07"/>
          <w:p w:rsidR="001A1D85" w:rsidRDefault="001A1D85" w:rsidP="00ED1B07"/>
        </w:tc>
        <w:tc>
          <w:tcPr>
            <w:tcW w:w="2169" w:type="pct"/>
            <w:shd w:val="clear" w:color="auto" w:fill="auto"/>
          </w:tcPr>
          <w:p w:rsidR="0075279E" w:rsidRDefault="0075279E" w:rsidP="0075279E">
            <w:r>
              <w:t xml:space="preserve">Способы совершения отдельных преступлений в сфере таможенного дела. </w:t>
            </w:r>
          </w:p>
          <w:p w:rsidR="0075279E" w:rsidRDefault="0075279E" w:rsidP="0075279E">
            <w:r>
              <w:t xml:space="preserve">Значение выявления особо опасной контрабанды для соблюдения международных обязательств РФ, военной экономической, экологической безопасности. </w:t>
            </w:r>
          </w:p>
          <w:p w:rsidR="0075279E" w:rsidRDefault="0075279E" w:rsidP="0075279E">
            <w:r>
              <w:t xml:space="preserve">Глобальные тенденции в сфере незаконного оборота наркотиков. </w:t>
            </w:r>
          </w:p>
          <w:p w:rsidR="0075279E" w:rsidRDefault="0075279E" w:rsidP="0075279E">
            <w:r>
              <w:t xml:space="preserve">Специфика правонарушений в таможенном деле по субъектному составу. </w:t>
            </w:r>
          </w:p>
          <w:p w:rsidR="001A1D85" w:rsidRPr="004A53C8" w:rsidRDefault="0075279E" w:rsidP="0075279E">
            <w:pPr>
              <w:rPr>
                <w:bCs/>
              </w:rPr>
            </w:pPr>
            <w:r>
              <w:lastRenderedPageBreak/>
              <w:t xml:space="preserve">Получение и закрепление в качестве доказательств </w:t>
            </w:r>
            <w:proofErr w:type="gramStart"/>
            <w:r>
              <w:t>информации</w:t>
            </w:r>
            <w:proofErr w:type="gramEnd"/>
            <w:r>
              <w:t xml:space="preserve"> полученной от иных правоохранительных и международных правоохранительных органов. </w:t>
            </w:r>
          </w:p>
        </w:tc>
        <w:tc>
          <w:tcPr>
            <w:tcW w:w="1545" w:type="pct"/>
            <w:vMerge/>
          </w:tcPr>
          <w:p w:rsidR="001A1D85" w:rsidRPr="006019F2" w:rsidRDefault="001A1D85" w:rsidP="001A1D85">
            <w:pPr>
              <w:autoSpaceDE w:val="0"/>
              <w:autoSpaceDN w:val="0"/>
              <w:adjustRightInd w:val="0"/>
              <w:jc w:val="both"/>
            </w:pPr>
          </w:p>
        </w:tc>
      </w:tr>
      <w:tr w:rsidR="001A1D85" w:rsidRPr="005532E3" w:rsidTr="007F59C8">
        <w:trPr>
          <w:trHeight w:val="465"/>
        </w:trPr>
        <w:tc>
          <w:tcPr>
            <w:tcW w:w="1286" w:type="pct"/>
            <w:shd w:val="clear" w:color="auto" w:fill="auto"/>
          </w:tcPr>
          <w:p w:rsidR="00ED1B07" w:rsidRDefault="00ED1B07" w:rsidP="00ED1B07">
            <w:r>
              <w:t xml:space="preserve">5. Противодействие коррупции в таможенных органах. </w:t>
            </w:r>
          </w:p>
          <w:p w:rsidR="001A1D85" w:rsidRPr="005532E3" w:rsidRDefault="001A1D85" w:rsidP="00ED1B07"/>
        </w:tc>
        <w:tc>
          <w:tcPr>
            <w:tcW w:w="2169" w:type="pct"/>
            <w:shd w:val="clear" w:color="auto" w:fill="auto"/>
          </w:tcPr>
          <w:p w:rsidR="0075279E" w:rsidRDefault="0075279E" w:rsidP="0075279E">
            <w:r>
              <w:t xml:space="preserve">Какие действия можно назвать «коррупцией»? </w:t>
            </w:r>
          </w:p>
          <w:p w:rsidR="0075279E" w:rsidRDefault="0075279E" w:rsidP="0075279E">
            <w:r>
              <w:t>Что такое "противодействие коррупции"?</w:t>
            </w:r>
          </w:p>
          <w:p w:rsidR="0075279E" w:rsidRDefault="0075279E" w:rsidP="0075279E">
            <w:r>
              <w:t>Что такое «конфликт интересов» и «личная заинтересованность»?</w:t>
            </w:r>
          </w:p>
          <w:p w:rsidR="001A1D85" w:rsidRPr="00A37B34" w:rsidRDefault="0075279E" w:rsidP="0075279E">
            <w:pPr>
              <w:rPr>
                <w:bCs/>
              </w:rPr>
            </w:pPr>
            <w:r>
              <w:t>Что может выступать предметом взятки?</w:t>
            </w:r>
          </w:p>
        </w:tc>
        <w:tc>
          <w:tcPr>
            <w:tcW w:w="1545" w:type="pct"/>
            <w:vMerge/>
          </w:tcPr>
          <w:p w:rsidR="001A1D85" w:rsidRPr="006019F2" w:rsidRDefault="001A1D85" w:rsidP="001A1D85">
            <w:pPr>
              <w:autoSpaceDE w:val="0"/>
              <w:autoSpaceDN w:val="0"/>
              <w:adjustRightInd w:val="0"/>
              <w:jc w:val="both"/>
            </w:pPr>
          </w:p>
        </w:tc>
      </w:tr>
      <w:tr w:rsidR="001A1D85" w:rsidRPr="005532E3" w:rsidTr="007F59C8">
        <w:trPr>
          <w:trHeight w:val="525"/>
        </w:trPr>
        <w:tc>
          <w:tcPr>
            <w:tcW w:w="1286" w:type="pct"/>
            <w:shd w:val="clear" w:color="auto" w:fill="auto"/>
          </w:tcPr>
          <w:p w:rsidR="00ED1B07" w:rsidRDefault="00ED1B07" w:rsidP="00ED1B07">
            <w:r>
              <w:t>6. Всемирная таможенная организация. Таможенное содружество БРИКС. ШОС. Таможенный союз ЕАЭС.</w:t>
            </w:r>
          </w:p>
          <w:p w:rsidR="00ED1B07" w:rsidRDefault="00ED1B07" w:rsidP="00ED1B07"/>
          <w:p w:rsidR="001A1D85" w:rsidRPr="008D6C26" w:rsidRDefault="001A1D85" w:rsidP="00ED1B07"/>
        </w:tc>
        <w:tc>
          <w:tcPr>
            <w:tcW w:w="2169" w:type="pct"/>
            <w:shd w:val="clear" w:color="auto" w:fill="auto"/>
          </w:tcPr>
          <w:p w:rsidR="001A1D85" w:rsidRDefault="00C06D3B" w:rsidP="001A1D85">
            <w:pPr>
              <w:pStyle w:val="a3"/>
              <w:jc w:val="both"/>
            </w:pPr>
            <w:r w:rsidRPr="00C06D3B">
              <w:t xml:space="preserve">Международные организации в современной мировой политике. Сущность и типология международных организаций. </w:t>
            </w:r>
          </w:p>
          <w:p w:rsidR="00060F41" w:rsidRDefault="00060F41" w:rsidP="001A1D85">
            <w:pPr>
              <w:pStyle w:val="a3"/>
              <w:jc w:val="both"/>
            </w:pPr>
            <w:r w:rsidRPr="00060F41">
              <w:t>Внешнеэкономическая деятельность в условиях глобализации. Интеграционные процессы на международных рынках.</w:t>
            </w:r>
          </w:p>
          <w:p w:rsidR="00060F41" w:rsidRPr="00B46F62" w:rsidRDefault="00060F41" w:rsidP="001A1D85">
            <w:pPr>
              <w:pStyle w:val="a3"/>
              <w:jc w:val="both"/>
            </w:pPr>
            <w:r w:rsidRPr="00060F41">
              <w:t>Понятие «таможенного союза». Этапы становления таможенного союза с участием Российской Федерации.</w:t>
            </w:r>
          </w:p>
        </w:tc>
        <w:tc>
          <w:tcPr>
            <w:tcW w:w="1545" w:type="pct"/>
            <w:vMerge/>
          </w:tcPr>
          <w:p w:rsidR="001A1D85" w:rsidRPr="006019F2" w:rsidRDefault="001A1D85" w:rsidP="001A1D85">
            <w:pPr>
              <w:autoSpaceDE w:val="0"/>
              <w:autoSpaceDN w:val="0"/>
              <w:adjustRightInd w:val="0"/>
              <w:jc w:val="both"/>
            </w:pPr>
          </w:p>
        </w:tc>
      </w:tr>
      <w:tr w:rsidR="001A1D85" w:rsidRPr="005532E3" w:rsidTr="007F59C8">
        <w:trPr>
          <w:trHeight w:val="510"/>
        </w:trPr>
        <w:tc>
          <w:tcPr>
            <w:tcW w:w="1286" w:type="pct"/>
            <w:shd w:val="clear" w:color="auto" w:fill="auto"/>
          </w:tcPr>
          <w:p w:rsidR="00ED1B07" w:rsidRDefault="00ED1B07" w:rsidP="00ED1B07">
            <w:r>
              <w:t>7. Международные конвенции и соглашения в сфере таможенного регулирования.</w:t>
            </w:r>
          </w:p>
          <w:p w:rsidR="00B543F9" w:rsidRDefault="00B543F9" w:rsidP="00ED1B07"/>
          <w:p w:rsidR="001A1D85" w:rsidRDefault="001A1D85" w:rsidP="00ED1B07"/>
        </w:tc>
        <w:tc>
          <w:tcPr>
            <w:tcW w:w="2169" w:type="pct"/>
            <w:shd w:val="clear" w:color="auto" w:fill="auto"/>
          </w:tcPr>
          <w:p w:rsidR="00060F41" w:rsidRDefault="00060F41" w:rsidP="00060F41">
            <w:r>
              <w:t>Понятие сущность и направления реализации</w:t>
            </w:r>
          </w:p>
          <w:p w:rsidR="00060F41" w:rsidRDefault="00060F41" w:rsidP="00060F41">
            <w:r>
              <w:t>государственной политики в области международного таможенного</w:t>
            </w:r>
          </w:p>
          <w:p w:rsidR="00060F41" w:rsidRDefault="00060F41" w:rsidP="00060F41">
            <w:r>
              <w:t>сотрудничества</w:t>
            </w:r>
          </w:p>
          <w:p w:rsidR="00060F41" w:rsidRDefault="00060F41" w:rsidP="00060F41">
            <w:r>
              <w:t>Международная деятельность Федеральной</w:t>
            </w:r>
          </w:p>
          <w:p w:rsidR="00060F41" w:rsidRDefault="00060F41" w:rsidP="00060F41">
            <w:r>
              <w:t>таможенной службы</w:t>
            </w:r>
          </w:p>
          <w:p w:rsidR="00060F41" w:rsidRDefault="00060F41" w:rsidP="00060F41">
            <w:r>
              <w:t>Перспективы развития международной</w:t>
            </w:r>
          </w:p>
          <w:p w:rsidR="00060F41" w:rsidRDefault="00060F41" w:rsidP="00060F41">
            <w:r>
              <w:t>деятельности ФТС России</w:t>
            </w:r>
          </w:p>
          <w:p w:rsidR="00B543F9" w:rsidRDefault="00B543F9" w:rsidP="00060F41"/>
        </w:tc>
        <w:tc>
          <w:tcPr>
            <w:tcW w:w="1545" w:type="pct"/>
            <w:vMerge/>
          </w:tcPr>
          <w:p w:rsidR="001A1D85" w:rsidRPr="006019F2" w:rsidRDefault="001A1D85" w:rsidP="001A1D85">
            <w:pPr>
              <w:autoSpaceDE w:val="0"/>
              <w:autoSpaceDN w:val="0"/>
              <w:adjustRightInd w:val="0"/>
              <w:jc w:val="both"/>
            </w:pPr>
          </w:p>
        </w:tc>
      </w:tr>
      <w:tr w:rsidR="001A1D85" w:rsidRPr="005532E3" w:rsidTr="007F59C8">
        <w:trPr>
          <w:trHeight w:val="1568"/>
        </w:trPr>
        <w:tc>
          <w:tcPr>
            <w:tcW w:w="1286" w:type="pct"/>
            <w:shd w:val="clear" w:color="auto" w:fill="auto"/>
          </w:tcPr>
          <w:p w:rsidR="00B543F9" w:rsidRDefault="00ED1B07" w:rsidP="00ED1B07">
            <w:r>
              <w:t>8. Гармонизированная система кодирования и описания товаров.</w:t>
            </w:r>
          </w:p>
          <w:p w:rsidR="00ED1B07" w:rsidRDefault="00ED1B07" w:rsidP="00ED1B07"/>
          <w:p w:rsidR="001A1D85" w:rsidRPr="005532E3" w:rsidRDefault="001A1D85" w:rsidP="00B543F9"/>
        </w:tc>
        <w:tc>
          <w:tcPr>
            <w:tcW w:w="2169" w:type="pct"/>
            <w:shd w:val="clear" w:color="auto" w:fill="auto"/>
          </w:tcPr>
          <w:p w:rsidR="00060F41" w:rsidRDefault="00060F41" w:rsidP="00060F41">
            <w:r>
              <w:t>История возникновения и развития товарной номенклатуры</w:t>
            </w:r>
          </w:p>
          <w:p w:rsidR="001A1D85" w:rsidRDefault="00060F41" w:rsidP="00060F41">
            <w:r>
              <w:t>внешнеэкономической деятельности.</w:t>
            </w:r>
          </w:p>
          <w:p w:rsidR="00060F41" w:rsidRDefault="00060F41" w:rsidP="00060F41">
            <w:r>
              <w:t>Классификация и кодирование товаров, структура кода товарной</w:t>
            </w:r>
          </w:p>
          <w:p w:rsidR="00060F41" w:rsidRDefault="00060F41" w:rsidP="00060F41">
            <w:r>
              <w:t>номенклатуры внешнеэкономической деятельности.</w:t>
            </w:r>
          </w:p>
          <w:p w:rsidR="007D045A" w:rsidRDefault="007D045A" w:rsidP="007D045A">
            <w:r>
              <w:t>Критерии классификации: по виду материалов, по функциям товаров, по</w:t>
            </w:r>
          </w:p>
          <w:p w:rsidR="00060F41" w:rsidRPr="008A4802" w:rsidRDefault="007D045A" w:rsidP="007D045A">
            <w:r>
              <w:t>степени обработки товаров и изделий, по степени комплектности товаров.</w:t>
            </w:r>
          </w:p>
        </w:tc>
        <w:tc>
          <w:tcPr>
            <w:tcW w:w="1545" w:type="pct"/>
            <w:vMerge/>
          </w:tcPr>
          <w:p w:rsidR="001A1D85" w:rsidRPr="006019F2" w:rsidRDefault="001A1D85" w:rsidP="001A1D85">
            <w:pPr>
              <w:autoSpaceDE w:val="0"/>
              <w:autoSpaceDN w:val="0"/>
              <w:adjustRightInd w:val="0"/>
              <w:jc w:val="both"/>
            </w:pPr>
          </w:p>
        </w:tc>
      </w:tr>
      <w:tr w:rsidR="001A1D85" w:rsidRPr="005532E3" w:rsidTr="007F59C8">
        <w:trPr>
          <w:trHeight w:val="510"/>
        </w:trPr>
        <w:tc>
          <w:tcPr>
            <w:tcW w:w="1286" w:type="pct"/>
            <w:shd w:val="clear" w:color="auto" w:fill="auto"/>
          </w:tcPr>
          <w:p w:rsidR="00ED1B07" w:rsidRDefault="00ED1B07" w:rsidP="00ED1B07">
            <w:r>
              <w:t xml:space="preserve">9. Конвенция о международной торговле видами дикой фауны и флоры, находящимися под </w:t>
            </w:r>
            <w:r>
              <w:lastRenderedPageBreak/>
              <w:t>угрозой исчезновения. Киотская конвенция.</w:t>
            </w:r>
          </w:p>
          <w:p w:rsidR="001A1D85" w:rsidRPr="00FE6317" w:rsidRDefault="001A1D85" w:rsidP="00ED1B07"/>
        </w:tc>
        <w:tc>
          <w:tcPr>
            <w:tcW w:w="2169" w:type="pct"/>
            <w:shd w:val="clear" w:color="auto" w:fill="auto"/>
          </w:tcPr>
          <w:p w:rsidR="007D045A" w:rsidRDefault="007D045A" w:rsidP="007D045A">
            <w:r>
              <w:lastRenderedPageBreak/>
              <w:t>Современные экологические проблемы: изменение климата; загрязнение</w:t>
            </w:r>
          </w:p>
          <w:p w:rsidR="007D045A" w:rsidRDefault="007D045A" w:rsidP="007D045A">
            <w:r>
              <w:t>атмосферы, мирового океана, почв; лесопользование; сохранение биоразнообразия; отходы</w:t>
            </w:r>
          </w:p>
          <w:p w:rsidR="007D045A" w:rsidRDefault="007D045A" w:rsidP="007D045A">
            <w:r>
              <w:lastRenderedPageBreak/>
              <w:t>производства и потребления; шумовое, световое и визуальное загрязнение.</w:t>
            </w:r>
          </w:p>
          <w:p w:rsidR="007D045A" w:rsidRDefault="007D045A" w:rsidP="007D045A">
            <w:r>
              <w:t>Предыстория концепции устойчивого развития, важнейшие события: доклады Римского</w:t>
            </w:r>
          </w:p>
          <w:p w:rsidR="007D045A" w:rsidRDefault="007D045A" w:rsidP="007D045A">
            <w:r>
              <w:t xml:space="preserve">клуба </w:t>
            </w:r>
          </w:p>
          <w:p w:rsidR="007D045A" w:rsidRDefault="007D045A" w:rsidP="007D045A">
            <w:r>
              <w:t>Конференция ООН по окружающей среде и развитию (Рио-де-Жанейро, Бразилия,</w:t>
            </w:r>
          </w:p>
          <w:p w:rsidR="007D045A" w:rsidRPr="002425BA" w:rsidRDefault="007D045A" w:rsidP="007D045A">
            <w:r>
              <w:t>1992)</w:t>
            </w:r>
          </w:p>
          <w:p w:rsidR="001A1D85" w:rsidRPr="002425BA" w:rsidRDefault="001A1D85" w:rsidP="007D045A"/>
        </w:tc>
        <w:tc>
          <w:tcPr>
            <w:tcW w:w="1545" w:type="pct"/>
            <w:vMerge/>
          </w:tcPr>
          <w:p w:rsidR="001A1D85" w:rsidRPr="006019F2" w:rsidRDefault="001A1D85" w:rsidP="001A1D85">
            <w:pPr>
              <w:autoSpaceDE w:val="0"/>
              <w:autoSpaceDN w:val="0"/>
              <w:adjustRightInd w:val="0"/>
              <w:jc w:val="both"/>
            </w:pPr>
          </w:p>
        </w:tc>
      </w:tr>
      <w:tr w:rsidR="001A1D85" w:rsidRPr="005532E3" w:rsidTr="007F59C8">
        <w:trPr>
          <w:trHeight w:val="510"/>
        </w:trPr>
        <w:tc>
          <w:tcPr>
            <w:tcW w:w="1286" w:type="pct"/>
            <w:shd w:val="clear" w:color="auto" w:fill="auto"/>
          </w:tcPr>
          <w:p w:rsidR="00ED1B07" w:rsidRDefault="00ED1B07" w:rsidP="00ED1B07">
            <w:r>
              <w:t>10. Информационные системы и таможенные технологии. Система управления рисками в таможенной сфере.</w:t>
            </w:r>
          </w:p>
          <w:p w:rsidR="001A1D85" w:rsidRPr="0039181E" w:rsidRDefault="001A1D85" w:rsidP="00ED1B07"/>
        </w:tc>
        <w:tc>
          <w:tcPr>
            <w:tcW w:w="2169" w:type="pct"/>
            <w:shd w:val="clear" w:color="auto" w:fill="auto"/>
          </w:tcPr>
          <w:p w:rsidR="007F59C8" w:rsidRDefault="007D045A" w:rsidP="001A1D85">
            <w:pPr>
              <w:tabs>
                <w:tab w:val="num" w:pos="1143"/>
              </w:tabs>
              <w:autoSpaceDE w:val="0"/>
              <w:autoSpaceDN w:val="0"/>
              <w:adjustRightInd w:val="0"/>
              <w:jc w:val="both"/>
            </w:pPr>
            <w:r w:rsidRPr="007D045A">
              <w:t>Таможенные риски как объект управления</w:t>
            </w:r>
          </w:p>
          <w:p w:rsidR="007D045A" w:rsidRDefault="007D045A" w:rsidP="007D045A">
            <w:pPr>
              <w:tabs>
                <w:tab w:val="num" w:pos="1143"/>
              </w:tabs>
              <w:autoSpaceDE w:val="0"/>
              <w:autoSpaceDN w:val="0"/>
              <w:adjustRightInd w:val="0"/>
              <w:jc w:val="both"/>
            </w:pPr>
            <w:r>
              <w:t>Международный опыт организации системы управления рисками в таможенных службах мира.</w:t>
            </w:r>
          </w:p>
          <w:p w:rsidR="007D045A" w:rsidRDefault="007D045A" w:rsidP="007D045A">
            <w:pPr>
              <w:tabs>
                <w:tab w:val="num" w:pos="1143"/>
              </w:tabs>
              <w:autoSpaceDE w:val="0"/>
              <w:autoSpaceDN w:val="0"/>
              <w:adjustRightInd w:val="0"/>
              <w:jc w:val="both"/>
            </w:pPr>
            <w:r>
              <w:t>Система управления рисками в Федеральной</w:t>
            </w:r>
          </w:p>
          <w:p w:rsidR="007D045A" w:rsidRDefault="007D045A" w:rsidP="007D045A">
            <w:pPr>
              <w:tabs>
                <w:tab w:val="num" w:pos="1143"/>
              </w:tabs>
              <w:autoSpaceDE w:val="0"/>
              <w:autoSpaceDN w:val="0"/>
              <w:adjustRightInd w:val="0"/>
              <w:jc w:val="both"/>
            </w:pPr>
            <w:r>
              <w:t>таможенной службе России</w:t>
            </w:r>
            <w:r>
              <w:cr/>
            </w:r>
          </w:p>
          <w:p w:rsidR="007D045A" w:rsidRPr="002425BA" w:rsidRDefault="007D045A" w:rsidP="007D045A">
            <w:pPr>
              <w:tabs>
                <w:tab w:val="num" w:pos="1143"/>
              </w:tabs>
              <w:autoSpaceDE w:val="0"/>
              <w:autoSpaceDN w:val="0"/>
              <w:adjustRightInd w:val="0"/>
              <w:jc w:val="both"/>
            </w:pPr>
          </w:p>
        </w:tc>
        <w:tc>
          <w:tcPr>
            <w:tcW w:w="1545" w:type="pct"/>
            <w:vMerge/>
          </w:tcPr>
          <w:p w:rsidR="001A1D85" w:rsidRPr="006019F2" w:rsidRDefault="001A1D85" w:rsidP="001A1D85">
            <w:pPr>
              <w:autoSpaceDE w:val="0"/>
              <w:autoSpaceDN w:val="0"/>
              <w:adjustRightInd w:val="0"/>
              <w:jc w:val="both"/>
            </w:pPr>
          </w:p>
        </w:tc>
      </w:tr>
    </w:tbl>
    <w:p w:rsidR="001A1D85" w:rsidRPr="0057482C" w:rsidRDefault="001A1D85" w:rsidP="001A1D85">
      <w:pPr>
        <w:spacing w:line="276" w:lineRule="auto"/>
      </w:pPr>
      <w:r w:rsidRPr="005532E3">
        <w:rPr>
          <w:b/>
          <w:sz w:val="28"/>
          <w:szCs w:val="28"/>
        </w:rPr>
        <w:t xml:space="preserve">6.2. </w:t>
      </w:r>
      <w:r>
        <w:rPr>
          <w:b/>
          <w:sz w:val="28"/>
          <w:szCs w:val="28"/>
        </w:rPr>
        <w:t>Перечень вопросов, заданий, тем для подготовки к текущему контролю</w:t>
      </w:r>
    </w:p>
    <w:p w:rsidR="001A1D85" w:rsidRDefault="001A1D85" w:rsidP="001A1D85">
      <w:pPr>
        <w:spacing w:line="276" w:lineRule="auto"/>
        <w:ind w:left="720"/>
        <w:contextualSpacing/>
        <w:jc w:val="center"/>
        <w:rPr>
          <w:rFonts w:eastAsia="Calibri"/>
          <w:b/>
          <w:lang w:eastAsia="en-US"/>
        </w:rPr>
      </w:pPr>
    </w:p>
    <w:p w:rsidR="001A1D85" w:rsidRPr="008A77B7" w:rsidRDefault="001A1D85" w:rsidP="001A1D85">
      <w:pPr>
        <w:spacing w:line="276" w:lineRule="auto"/>
        <w:ind w:left="720"/>
        <w:contextualSpacing/>
        <w:jc w:val="center"/>
        <w:rPr>
          <w:rFonts w:eastAsia="Calibri"/>
          <w:b/>
          <w:lang w:eastAsia="en-US"/>
        </w:rPr>
      </w:pPr>
      <w:r w:rsidRPr="008A77B7">
        <w:rPr>
          <w:rFonts w:eastAsia="Calibri"/>
          <w:b/>
          <w:lang w:eastAsia="en-US"/>
        </w:rPr>
        <w:t>Пример лексико-грамматического теста</w:t>
      </w:r>
      <w:r>
        <w:rPr>
          <w:rFonts w:eastAsia="Calibri"/>
          <w:b/>
          <w:lang w:eastAsia="en-US"/>
        </w:rPr>
        <w:t xml:space="preserve"> контрольной работы </w:t>
      </w:r>
    </w:p>
    <w:p w:rsidR="001A1D85" w:rsidRDefault="001A1D85" w:rsidP="001A1D85">
      <w:pPr>
        <w:pStyle w:val="a5"/>
        <w:widowControl w:val="0"/>
        <w:rPr>
          <w:b/>
        </w:rPr>
      </w:pPr>
    </w:p>
    <w:p w:rsidR="001A1D85" w:rsidRPr="00FA3BB6" w:rsidRDefault="001A1D85" w:rsidP="001A1D85">
      <w:pPr>
        <w:widowControl w:val="0"/>
        <w:rPr>
          <w:b/>
          <w:lang w:val="en-US"/>
        </w:rPr>
      </w:pPr>
      <w:r w:rsidRPr="00FA3BB6">
        <w:rPr>
          <w:b/>
          <w:lang w:val="en-US"/>
        </w:rPr>
        <w:t xml:space="preserve">1. Read the text and answer the questions below it. </w:t>
      </w:r>
    </w:p>
    <w:p w:rsidR="001A1D85" w:rsidRPr="00FA3BB6" w:rsidRDefault="001A1D85" w:rsidP="001A1D85">
      <w:pPr>
        <w:widowControl w:val="0"/>
        <w:rPr>
          <w:lang w:val="en-US"/>
        </w:rPr>
      </w:pPr>
    </w:p>
    <w:p w:rsidR="001A1D85" w:rsidRDefault="001A1D85" w:rsidP="001A1D85">
      <w:pPr>
        <w:widowControl w:val="0"/>
        <w:jc w:val="both"/>
        <w:rPr>
          <w:lang w:val="en-US"/>
        </w:rPr>
      </w:pPr>
      <w:r>
        <w:rPr>
          <w:lang w:val="en-US"/>
        </w:rPr>
        <w:t xml:space="preserve">Sweden’s powerful consumer association, </w:t>
      </w:r>
      <w:proofErr w:type="spellStart"/>
      <w:r>
        <w:rPr>
          <w:lang w:val="en-US"/>
        </w:rPr>
        <w:t>Sveriges</w:t>
      </w:r>
      <w:proofErr w:type="spellEnd"/>
      <w:r>
        <w:rPr>
          <w:lang w:val="en-US"/>
        </w:rPr>
        <w:t xml:space="preserve"> </w:t>
      </w:r>
      <w:proofErr w:type="spellStart"/>
      <w:r>
        <w:rPr>
          <w:lang w:val="en-US"/>
        </w:rPr>
        <w:t>Kosumentraad</w:t>
      </w:r>
      <w:proofErr w:type="spellEnd"/>
      <w:r>
        <w:rPr>
          <w:lang w:val="en-US"/>
        </w:rPr>
        <w:t xml:space="preserve">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1A1D85" w:rsidRDefault="001A1D85" w:rsidP="001A1D85">
      <w:pPr>
        <w:widowControl w:val="0"/>
        <w:jc w:val="both"/>
        <w:rPr>
          <w:lang w:val="en-US"/>
        </w:rPr>
      </w:pPr>
    </w:p>
    <w:p w:rsidR="001A1D85" w:rsidRPr="00473AB6" w:rsidRDefault="001A1D85" w:rsidP="001A1D85">
      <w:pPr>
        <w:widowControl w:val="0"/>
        <w:jc w:val="both"/>
        <w:rPr>
          <w:lang w:val="en-US"/>
        </w:rPr>
      </w:pPr>
      <w:proofErr w:type="gramStart"/>
      <w:r>
        <w:rPr>
          <w:lang w:val="en-US"/>
        </w:rPr>
        <w:t>Sweden is often used by both sides of the debated in the UK</w:t>
      </w:r>
      <w:proofErr w:type="gramEnd"/>
      <w:r>
        <w:rPr>
          <w:lang w:val="en-US"/>
        </w:rPr>
        <w:t xml:space="preserve"> over the role of TV advertising of food brands in encouraging obesity among children. There is a lack of clear-cut evidence that, since the ban came into force in 1991, Swedish children have enjoyed exceptionally low levels of obesity. </w:t>
      </w:r>
      <w:proofErr w:type="gramStart"/>
      <w:r>
        <w:rPr>
          <w:lang w:val="en-US"/>
        </w:rPr>
        <w:t>And</w:t>
      </w:r>
      <w:proofErr w:type="gramEnd"/>
      <w:r>
        <w:rPr>
          <w:lang w:val="en-US"/>
        </w:rPr>
        <w:t xml:space="preserve"> some surveys show that Swedish kids are more overweight than their </w:t>
      </w:r>
      <w:proofErr w:type="spellStart"/>
      <w:r>
        <w:rPr>
          <w:lang w:val="en-US"/>
        </w:rPr>
        <w:t>neighbours</w:t>
      </w:r>
      <w:proofErr w:type="spellEnd"/>
      <w:r>
        <w:rPr>
          <w:lang w:val="en-US"/>
        </w:rPr>
        <w:t xml:space="preserve"> in Denmark, where there is no ban. Despite this, the supporters of a ban in Sweden are strongly vocal. ‘Children have the right not to be exposed to television advertising, and it is heart-warming that so many Swedish MEPs share our view,’ says SK’s </w:t>
      </w:r>
      <w:proofErr w:type="gramStart"/>
      <w:r>
        <w:rPr>
          <w:lang w:val="en-US"/>
        </w:rPr>
        <w:t>spokeswoman</w:t>
      </w:r>
      <w:proofErr w:type="gramEnd"/>
      <w:r>
        <w:rPr>
          <w:lang w:val="en-US"/>
        </w:rPr>
        <w:t xml:space="preserve"> </w:t>
      </w:r>
      <w:proofErr w:type="spellStart"/>
      <w:r>
        <w:rPr>
          <w:lang w:val="en-US"/>
        </w:rPr>
        <w:t>Emeilie</w:t>
      </w:r>
      <w:proofErr w:type="spellEnd"/>
      <w:r w:rsidRPr="00473AB6">
        <w:rPr>
          <w:lang w:val="en-US"/>
        </w:rPr>
        <w:t xml:space="preserve"> </w:t>
      </w:r>
      <w:proofErr w:type="spellStart"/>
      <w:r>
        <w:rPr>
          <w:lang w:val="en-US"/>
        </w:rPr>
        <w:t>Lothgren</w:t>
      </w:r>
      <w:proofErr w:type="spellEnd"/>
      <w:r>
        <w:rPr>
          <w:lang w:val="en-US"/>
        </w:rPr>
        <w:t>.</w:t>
      </w:r>
    </w:p>
    <w:p w:rsidR="001A1D85" w:rsidRPr="00473AB6" w:rsidRDefault="001A1D85" w:rsidP="001A1D85">
      <w:pPr>
        <w:widowControl w:val="0"/>
        <w:jc w:val="both"/>
        <w:rPr>
          <w:lang w:val="en-US"/>
        </w:rPr>
      </w:pPr>
    </w:p>
    <w:p w:rsidR="001A1D85" w:rsidRDefault="001A1D85" w:rsidP="001A1D85">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1A1D85" w:rsidRDefault="001A1D85" w:rsidP="001A1D85">
      <w:pPr>
        <w:widowControl w:val="0"/>
        <w:jc w:val="both"/>
        <w:rPr>
          <w:lang w:val="en-US"/>
        </w:rPr>
      </w:pPr>
    </w:p>
    <w:p w:rsidR="001A1D85" w:rsidRPr="00AC0597" w:rsidRDefault="001A1D85" w:rsidP="001A1D85">
      <w:pPr>
        <w:widowControl w:val="0"/>
        <w:jc w:val="both"/>
        <w:rPr>
          <w:lang w:val="en-US"/>
        </w:rPr>
      </w:pPr>
      <w:r>
        <w:rPr>
          <w:lang w:val="en-US"/>
        </w:rPr>
        <w:t xml:space="preserve">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w:t>
      </w:r>
      <w:r>
        <w:rPr>
          <w:lang w:val="en-US"/>
        </w:rPr>
        <w:lastRenderedPageBreak/>
        <w:t xml:space="preserve">is high in Sweden, as in most of Scandinavia, and large, multinational broadcasters </w:t>
      </w:r>
      <w:proofErr w:type="gramStart"/>
      <w:r>
        <w:rPr>
          <w:lang w:val="en-US"/>
        </w:rPr>
        <w:t>can all be viewed</w:t>
      </w:r>
      <w:proofErr w:type="gramEnd"/>
      <w:r>
        <w:rPr>
          <w:lang w:val="en-US"/>
        </w:rPr>
        <w:t xml:space="preserve"> in the country.</w:t>
      </w:r>
      <w:r w:rsidRPr="00AC0597">
        <w:rPr>
          <w:lang w:val="en-US"/>
        </w:rPr>
        <w:t xml:space="preserve"> </w:t>
      </w:r>
      <w:r>
        <w:rPr>
          <w:lang w:val="en-US"/>
        </w:rPr>
        <w:t xml:space="preserve">What’s more, Swedish-language networks TV3 and </w:t>
      </w:r>
      <w:proofErr w:type="spellStart"/>
      <w:r>
        <w:rPr>
          <w:lang w:val="en-US"/>
        </w:rPr>
        <w:t>Kanal</w:t>
      </w:r>
      <w:proofErr w:type="spellEnd"/>
      <w:r>
        <w:rPr>
          <w:lang w:val="en-US"/>
        </w:rPr>
        <w:t xml:space="preserve"> 5 are also at liberty to broadcast as much child-directed advertising as they like without fear of censure, as they broadcast from the UK via satellite.</w:t>
      </w:r>
    </w:p>
    <w:p w:rsidR="001A1D85" w:rsidRPr="00AC0597" w:rsidRDefault="001A1D85" w:rsidP="001A1D85">
      <w:pPr>
        <w:widowControl w:val="0"/>
        <w:jc w:val="both"/>
        <w:rPr>
          <w:lang w:val="en-US"/>
        </w:rPr>
      </w:pPr>
    </w:p>
    <w:p w:rsidR="001A1D85" w:rsidRPr="00F75E53" w:rsidRDefault="001A1D85" w:rsidP="001A1D85">
      <w:pPr>
        <w:widowControl w:val="0"/>
        <w:jc w:val="both"/>
        <w:rPr>
          <w:lang w:val="en-US"/>
        </w:rPr>
      </w:pPr>
      <w:r w:rsidRPr="00FA3BB6">
        <w:rPr>
          <w:b/>
          <w:lang w:val="en-US"/>
        </w:rPr>
        <w:t>1.</w:t>
      </w:r>
      <w:r>
        <w:rPr>
          <w:b/>
          <w:lang w:val="en-US"/>
        </w:rPr>
        <w:t xml:space="preserve"> </w:t>
      </w:r>
      <w:r w:rsidRPr="00F771E2">
        <w:rPr>
          <w:lang w:val="en-US"/>
        </w:rPr>
        <w:t xml:space="preserve">What is </w:t>
      </w:r>
      <w:proofErr w:type="spellStart"/>
      <w:r w:rsidRPr="00F771E2">
        <w:rPr>
          <w:lang w:val="en-US"/>
        </w:rPr>
        <w:t>Sveriges</w:t>
      </w:r>
      <w:proofErr w:type="spellEnd"/>
      <w:r w:rsidRPr="00F771E2">
        <w:rPr>
          <w:lang w:val="en-US"/>
        </w:rPr>
        <w:t xml:space="preserve"> </w:t>
      </w:r>
      <w:proofErr w:type="spellStart"/>
      <w:r w:rsidRPr="00F771E2">
        <w:rPr>
          <w:lang w:val="en-US"/>
        </w:rPr>
        <w:t>Konsumentraad</w:t>
      </w:r>
      <w:proofErr w:type="spellEnd"/>
      <w:r w:rsidRPr="00F771E2">
        <w:rPr>
          <w:lang w:val="en-US"/>
        </w:rPr>
        <w:t>?</w:t>
      </w:r>
    </w:p>
    <w:p w:rsidR="001A1D85" w:rsidRDefault="001A1D85" w:rsidP="001A1D85">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1A1D85" w:rsidRPr="00F771E2" w:rsidRDefault="001A1D85" w:rsidP="001A1D85">
      <w:pPr>
        <w:widowControl w:val="0"/>
        <w:jc w:val="both"/>
        <w:rPr>
          <w:lang w:val="en-US"/>
        </w:rPr>
      </w:pPr>
      <w:r w:rsidRPr="00FA3BB6">
        <w:rPr>
          <w:b/>
          <w:lang w:val="en-US"/>
        </w:rPr>
        <w:t>3.</w:t>
      </w:r>
      <w:r>
        <w:rPr>
          <w:b/>
          <w:lang w:val="en-US"/>
        </w:rPr>
        <w:t xml:space="preserve"> </w:t>
      </w:r>
      <w:r>
        <w:rPr>
          <w:lang w:val="en-US"/>
        </w:rPr>
        <w:t>What do supporters of the ban demand?</w:t>
      </w:r>
    </w:p>
    <w:p w:rsidR="001A1D85" w:rsidRPr="00447517" w:rsidRDefault="001A1D85" w:rsidP="001A1D85">
      <w:pPr>
        <w:widowControl w:val="0"/>
        <w:jc w:val="both"/>
        <w:rPr>
          <w:lang w:val="en-US"/>
        </w:rPr>
      </w:pPr>
      <w:r w:rsidRPr="00FA3BB6">
        <w:rPr>
          <w:b/>
          <w:lang w:val="en-US"/>
        </w:rPr>
        <w:t xml:space="preserve">4. </w:t>
      </w:r>
      <w:r w:rsidRPr="00F771E2">
        <w:rPr>
          <w:lang w:val="en-US"/>
        </w:rPr>
        <w:t>What does the ban forbid?</w:t>
      </w:r>
    </w:p>
    <w:p w:rsidR="001A1D85" w:rsidRPr="00447517" w:rsidRDefault="001A1D85" w:rsidP="001A1D85">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1A1D85" w:rsidRPr="00FA3BB6" w:rsidRDefault="001A1D85" w:rsidP="001A1D85">
      <w:pPr>
        <w:widowControl w:val="0"/>
        <w:jc w:val="both"/>
        <w:rPr>
          <w:b/>
          <w:lang w:val="en-US"/>
        </w:rPr>
      </w:pPr>
    </w:p>
    <w:p w:rsidR="001A1D85" w:rsidRPr="00FA3BB6" w:rsidRDefault="001A1D85" w:rsidP="001A1D85">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1A1D85" w:rsidRPr="00447517" w:rsidRDefault="001A1D85" w:rsidP="001A1D85">
      <w:pPr>
        <w:widowControl w:val="0"/>
        <w:jc w:val="both"/>
        <w:rPr>
          <w:lang w:val="en-US"/>
        </w:rPr>
      </w:pPr>
      <w:r w:rsidRPr="00FA3BB6">
        <w:rPr>
          <w:b/>
          <w:lang w:val="en-US"/>
        </w:rPr>
        <w:t xml:space="preserve">6.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is stopping its fight against advertising to children.</w:t>
      </w:r>
    </w:p>
    <w:p w:rsidR="001A1D85" w:rsidRPr="00447517" w:rsidRDefault="001A1D85" w:rsidP="001A1D85">
      <w:pPr>
        <w:widowControl w:val="0"/>
        <w:jc w:val="both"/>
        <w:rPr>
          <w:lang w:val="en-US"/>
        </w:rPr>
      </w:pPr>
      <w:r w:rsidRPr="00FA3BB6">
        <w:rPr>
          <w:b/>
          <w:lang w:val="en-US"/>
        </w:rPr>
        <w:t>7.</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t>
      </w:r>
      <w:proofErr w:type="gramStart"/>
      <w:r>
        <w:rPr>
          <w:lang w:val="en-US"/>
        </w:rPr>
        <w:t>doesn’t</w:t>
      </w:r>
      <w:proofErr w:type="gramEnd"/>
      <w:r>
        <w:rPr>
          <w:lang w:val="en-US"/>
        </w:rPr>
        <w:t xml:space="preserve"> speak on behalf of other organizations.</w:t>
      </w:r>
    </w:p>
    <w:p w:rsidR="001A1D85" w:rsidRDefault="001A1D85" w:rsidP="001A1D85">
      <w:pPr>
        <w:widowControl w:val="0"/>
        <w:jc w:val="both"/>
        <w:rPr>
          <w:lang w:val="en-US"/>
        </w:rPr>
      </w:pPr>
      <w:r w:rsidRPr="00FA3BB6">
        <w:rPr>
          <w:b/>
          <w:lang w:val="en-US"/>
        </w:rPr>
        <w:t>8.</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wants the ban on advertising to children to operate in the whole of the European Union.</w:t>
      </w:r>
    </w:p>
    <w:p w:rsidR="001A1D85" w:rsidRPr="00F771E2" w:rsidRDefault="001A1D85" w:rsidP="001A1D85">
      <w:pPr>
        <w:widowControl w:val="0"/>
        <w:jc w:val="both"/>
        <w:rPr>
          <w:lang w:val="en-US"/>
        </w:rPr>
      </w:pPr>
      <w:r w:rsidRPr="00FA3BB6">
        <w:rPr>
          <w:b/>
          <w:lang w:val="en-US"/>
        </w:rPr>
        <w:t>9.</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sidRPr="00F771E2">
        <w:rPr>
          <w:lang w:val="en-US"/>
        </w:rPr>
        <w:t xml:space="preserve"> </w:t>
      </w:r>
      <w:r>
        <w:rPr>
          <w:lang w:val="en-US"/>
        </w:rPr>
        <w:t>wants the ban to apply only to food</w:t>
      </w:r>
    </w:p>
    <w:p w:rsidR="001A1D85" w:rsidRDefault="001A1D85" w:rsidP="001A1D85">
      <w:pPr>
        <w:widowControl w:val="0"/>
        <w:jc w:val="both"/>
        <w:rPr>
          <w:lang w:val="en-US"/>
        </w:rPr>
      </w:pPr>
      <w:r w:rsidRPr="00FA3BB6">
        <w:rPr>
          <w:b/>
          <w:lang w:val="en-US"/>
        </w:rPr>
        <w:t>10.</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will make consumer groups happy by what it is doing</w:t>
      </w:r>
    </w:p>
    <w:p w:rsidR="007D045A" w:rsidRPr="004055EB" w:rsidRDefault="007D045A" w:rsidP="001A1D85">
      <w:pPr>
        <w:widowControl w:val="0"/>
        <w:jc w:val="both"/>
        <w:rPr>
          <w:lang w:val="en-US"/>
        </w:rPr>
      </w:pPr>
    </w:p>
    <w:p w:rsidR="001A1D85" w:rsidRPr="007670EB" w:rsidRDefault="001A1D85" w:rsidP="001A1D85">
      <w:pPr>
        <w:widowControl w:val="0"/>
        <w:jc w:val="both"/>
        <w:rPr>
          <w:b/>
          <w:lang w:val="en-US"/>
        </w:rPr>
      </w:pPr>
      <w:r w:rsidRPr="00FA3BB6">
        <w:rPr>
          <w:b/>
          <w:lang w:val="en-US"/>
        </w:rPr>
        <w:t>3. Match the words and phrases with their meanings</w:t>
      </w:r>
      <w:r>
        <w:rPr>
          <w:b/>
          <w:lang w:val="en-US"/>
        </w:rPr>
        <w:t>.</w:t>
      </w:r>
    </w:p>
    <w:p w:rsidR="001A1D85" w:rsidRPr="00FA3BB6" w:rsidRDefault="001A1D85" w:rsidP="001A1D85">
      <w:pPr>
        <w:widowControl w:val="0"/>
        <w:rPr>
          <w:b/>
          <w:lang w:val="en-US"/>
        </w:rPr>
      </w:pPr>
    </w:p>
    <w:tbl>
      <w:tblPr>
        <w:tblStyle w:val="ad"/>
        <w:tblW w:w="0" w:type="auto"/>
        <w:tblBorders>
          <w:insideH w:val="none" w:sz="0" w:space="0" w:color="auto"/>
        </w:tblBorders>
        <w:tblLook w:val="04A0" w:firstRow="1" w:lastRow="0" w:firstColumn="1" w:lastColumn="0" w:noHBand="0" w:noVBand="1"/>
      </w:tblPr>
      <w:tblGrid>
        <w:gridCol w:w="3187"/>
        <w:gridCol w:w="6724"/>
      </w:tblGrid>
      <w:tr w:rsidR="001A1D85" w:rsidRPr="00DA297D" w:rsidTr="001A1D85">
        <w:tc>
          <w:tcPr>
            <w:tcW w:w="3256" w:type="dxa"/>
          </w:tcPr>
          <w:p w:rsidR="001A1D85" w:rsidRPr="002174ED" w:rsidRDefault="001A1D85" w:rsidP="001A1D85">
            <w:pPr>
              <w:pStyle w:val="a3"/>
              <w:widowControl w:val="0"/>
              <w:jc w:val="both"/>
              <w:rPr>
                <w:lang w:val="en-US"/>
              </w:rPr>
            </w:pPr>
            <w:r w:rsidRPr="00FA3BB6">
              <w:rPr>
                <w:b/>
                <w:lang w:val="en-US"/>
              </w:rPr>
              <w:t>11.</w:t>
            </w:r>
            <w:r>
              <w:rPr>
                <w:b/>
                <w:lang w:val="en-US"/>
              </w:rPr>
              <w:t xml:space="preserve"> </w:t>
            </w:r>
            <w:r w:rsidRPr="000B0E07">
              <w:rPr>
                <w:lang w:val="en-US"/>
              </w:rPr>
              <w:t>promotion</w:t>
            </w:r>
          </w:p>
        </w:tc>
        <w:tc>
          <w:tcPr>
            <w:tcW w:w="6945" w:type="dxa"/>
          </w:tcPr>
          <w:p w:rsidR="001A1D85" w:rsidRPr="00FA3BB6" w:rsidRDefault="001A1D85" w:rsidP="001A1D85">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1A1D85" w:rsidRPr="00DA297D" w:rsidTr="001A1D85">
        <w:tc>
          <w:tcPr>
            <w:tcW w:w="3256" w:type="dxa"/>
          </w:tcPr>
          <w:p w:rsidR="001A1D85" w:rsidRPr="005827D2" w:rsidRDefault="001A1D85" w:rsidP="001A1D85">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1A1D85" w:rsidRPr="00FA3BB6" w:rsidRDefault="001A1D85" w:rsidP="001A1D85">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1A1D85" w:rsidRPr="00DA297D" w:rsidTr="001A1D85">
        <w:tc>
          <w:tcPr>
            <w:tcW w:w="3256" w:type="dxa"/>
          </w:tcPr>
          <w:p w:rsidR="001A1D85" w:rsidRPr="008911B6" w:rsidRDefault="001A1D85" w:rsidP="001A1D85">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1A1D85" w:rsidRPr="00FA3BB6" w:rsidRDefault="001A1D85" w:rsidP="001A1D85">
            <w:pPr>
              <w:pStyle w:val="a3"/>
              <w:widowControl w:val="0"/>
              <w:jc w:val="both"/>
              <w:rPr>
                <w:lang w:val="en-US"/>
              </w:rPr>
            </w:pPr>
            <w:r w:rsidRPr="00FA3BB6">
              <w:rPr>
                <w:b/>
                <w:lang w:val="en-US"/>
              </w:rPr>
              <w:t>c.</w:t>
            </w:r>
            <w:r>
              <w:rPr>
                <w:b/>
                <w:lang w:val="en-US"/>
              </w:rPr>
              <w:t xml:space="preserve"> </w:t>
            </w:r>
            <w:r w:rsidRPr="000B0E07">
              <w:rPr>
                <w:lang w:val="en-US"/>
              </w:rPr>
              <w:t xml:space="preserve">how well or badly a person, company </w:t>
            </w:r>
            <w:proofErr w:type="spellStart"/>
            <w:r w:rsidRPr="000B0E07">
              <w:rPr>
                <w:lang w:val="en-US"/>
              </w:rPr>
              <w:t>etc</w:t>
            </w:r>
            <w:proofErr w:type="spellEnd"/>
            <w:r w:rsidRPr="000B0E07">
              <w:rPr>
                <w:lang w:val="en-US"/>
              </w:rPr>
              <w:t xml:space="preserve"> does a particular job or activity</w:t>
            </w:r>
          </w:p>
        </w:tc>
      </w:tr>
      <w:tr w:rsidR="001A1D85" w:rsidRPr="00DA297D" w:rsidTr="001A1D85">
        <w:tc>
          <w:tcPr>
            <w:tcW w:w="3256" w:type="dxa"/>
          </w:tcPr>
          <w:p w:rsidR="001A1D85" w:rsidRPr="00FA3BB6" w:rsidRDefault="001A1D85" w:rsidP="001A1D85">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1A1D85" w:rsidRPr="00FA3BB6" w:rsidRDefault="001A1D85" w:rsidP="001A1D85">
            <w:pPr>
              <w:pStyle w:val="a3"/>
              <w:widowControl w:val="0"/>
              <w:jc w:val="both"/>
              <w:rPr>
                <w:lang w:val="en-US"/>
              </w:rPr>
            </w:pPr>
            <w:r w:rsidRPr="00FA3BB6">
              <w:rPr>
                <w:b/>
                <w:lang w:val="en-US"/>
              </w:rPr>
              <w:t>d.</w:t>
            </w:r>
            <w:r>
              <w:rPr>
                <w:b/>
                <w:lang w:val="en-US"/>
              </w:rPr>
              <w:t xml:space="preserve"> </w:t>
            </w:r>
            <w:r w:rsidRPr="00A80FFA">
              <w:rPr>
                <w:lang w:val="en-US"/>
              </w:rPr>
              <w:t xml:space="preserve">the activity of checking a small number of products from a larger number, asking questions to people from a larger number </w:t>
            </w:r>
            <w:proofErr w:type="spellStart"/>
            <w:r w:rsidRPr="00A80FFA">
              <w:rPr>
                <w:lang w:val="en-US"/>
              </w:rPr>
              <w:t>etc</w:t>
            </w:r>
            <w:proofErr w:type="spellEnd"/>
            <w:r w:rsidRPr="00A80FFA">
              <w:rPr>
                <w:lang w:val="en-US"/>
              </w:rPr>
              <w:t>, so as to understand better the group as a whole</w:t>
            </w:r>
          </w:p>
        </w:tc>
      </w:tr>
      <w:tr w:rsidR="001A1D85" w:rsidRPr="00DA297D" w:rsidTr="001A1D85">
        <w:tc>
          <w:tcPr>
            <w:tcW w:w="3256" w:type="dxa"/>
          </w:tcPr>
          <w:p w:rsidR="001A1D85" w:rsidRPr="00FA3BB6" w:rsidRDefault="001A1D85" w:rsidP="001A1D85">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1A1D85" w:rsidRPr="001727CA" w:rsidRDefault="001A1D85" w:rsidP="001A1D85">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1A1D85" w:rsidRPr="00DA297D" w:rsidTr="001A1D85">
        <w:tc>
          <w:tcPr>
            <w:tcW w:w="3256" w:type="dxa"/>
          </w:tcPr>
          <w:p w:rsidR="001A1D85" w:rsidRPr="00A80FFA" w:rsidRDefault="001A1D85" w:rsidP="001A1D85">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1A1D85" w:rsidRPr="00FA3BB6" w:rsidRDefault="001A1D85" w:rsidP="001A1D85">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1A1D85" w:rsidRPr="00DA297D" w:rsidTr="001A1D85">
        <w:tc>
          <w:tcPr>
            <w:tcW w:w="3256" w:type="dxa"/>
          </w:tcPr>
          <w:p w:rsidR="001A1D85" w:rsidRPr="00FA3BB6" w:rsidRDefault="001A1D85" w:rsidP="001A1D85">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1A1D85" w:rsidRPr="00FA3BB6" w:rsidRDefault="001A1D85" w:rsidP="001A1D85">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1A1D85" w:rsidRPr="00DA297D" w:rsidTr="001A1D85">
        <w:tc>
          <w:tcPr>
            <w:tcW w:w="3256" w:type="dxa"/>
          </w:tcPr>
          <w:p w:rsidR="001A1D85" w:rsidRPr="00FA3BB6" w:rsidRDefault="001A1D85" w:rsidP="001A1D85">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1A1D85" w:rsidRPr="00FA3BB6" w:rsidRDefault="001A1D85" w:rsidP="001A1D85">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1A1D85" w:rsidRPr="00DA297D" w:rsidTr="001A1D85">
        <w:tc>
          <w:tcPr>
            <w:tcW w:w="3256" w:type="dxa"/>
          </w:tcPr>
          <w:p w:rsidR="001A1D85" w:rsidRPr="00A80FFA" w:rsidRDefault="001A1D85" w:rsidP="001A1D85">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1A1D85" w:rsidRPr="00FA3BB6" w:rsidRDefault="001A1D85" w:rsidP="001A1D85">
            <w:pPr>
              <w:pStyle w:val="a3"/>
              <w:widowControl w:val="0"/>
              <w:jc w:val="both"/>
              <w:rPr>
                <w:lang w:val="en-US"/>
              </w:rPr>
            </w:pPr>
            <w:proofErr w:type="spellStart"/>
            <w:r w:rsidRPr="00FA3BB6">
              <w:rPr>
                <w:b/>
                <w:lang w:val="en-US"/>
              </w:rPr>
              <w:t>i</w:t>
            </w:r>
            <w:proofErr w:type="spellEnd"/>
            <w:r w:rsidRPr="00FA3BB6">
              <w:rPr>
                <w:b/>
                <w:lang w:val="en-US"/>
              </w:rPr>
              <w:t>.</w:t>
            </w:r>
            <w:r>
              <w:rPr>
                <w:b/>
                <w:lang w:val="en-US"/>
              </w:rPr>
              <w:t xml:space="preserve"> </w:t>
            </w:r>
            <w:r w:rsidRPr="000B0E07">
              <w:rPr>
                <w:lang w:val="en-US"/>
              </w:rPr>
              <w:t>exactly right or suitable for someone or something</w:t>
            </w:r>
          </w:p>
        </w:tc>
      </w:tr>
      <w:tr w:rsidR="001A1D85" w:rsidRPr="00DA297D" w:rsidTr="001A1D85">
        <w:tc>
          <w:tcPr>
            <w:tcW w:w="3256" w:type="dxa"/>
          </w:tcPr>
          <w:p w:rsidR="001A1D85" w:rsidRPr="00FA3BB6" w:rsidRDefault="001A1D85" w:rsidP="001A1D85">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1A1D85" w:rsidRPr="00FA3BB6" w:rsidRDefault="001A1D85" w:rsidP="001A1D85">
            <w:pPr>
              <w:pStyle w:val="a3"/>
              <w:widowControl w:val="0"/>
              <w:jc w:val="both"/>
              <w:rPr>
                <w:lang w:val="en-US"/>
              </w:rPr>
            </w:pPr>
            <w:r w:rsidRPr="00FA3BB6">
              <w:rPr>
                <w:b/>
                <w:lang w:val="en-US"/>
              </w:rPr>
              <w:t>j.</w:t>
            </w:r>
            <w:r>
              <w:rPr>
                <w:b/>
                <w:lang w:val="en-US"/>
              </w:rPr>
              <w:t xml:space="preserve"> </w:t>
            </w:r>
            <w:r w:rsidRPr="00A80FFA">
              <w:rPr>
                <w:lang w:val="en-US"/>
              </w:rPr>
              <w:t xml:space="preserve">to make a new product, book </w:t>
            </w:r>
            <w:proofErr w:type="spellStart"/>
            <w:r w:rsidRPr="00A80FFA">
              <w:rPr>
                <w:lang w:val="en-US"/>
              </w:rPr>
              <w:t>etc</w:t>
            </w:r>
            <w:proofErr w:type="spellEnd"/>
            <w:r w:rsidRPr="00A80FFA">
              <w:rPr>
                <w:lang w:val="en-US"/>
              </w:rPr>
              <w:t xml:space="preserve"> available for sale for the first time</w:t>
            </w:r>
          </w:p>
        </w:tc>
      </w:tr>
    </w:tbl>
    <w:p w:rsidR="001A1D85" w:rsidRPr="00FE0D3D" w:rsidRDefault="001A1D85" w:rsidP="001A1D85">
      <w:pPr>
        <w:widowControl w:val="0"/>
        <w:rPr>
          <w:b/>
          <w:lang w:val="en-US"/>
        </w:rPr>
      </w:pPr>
    </w:p>
    <w:p w:rsidR="001A1D85" w:rsidRPr="00FA3BB6" w:rsidRDefault="001A1D85" w:rsidP="001A1D85">
      <w:pPr>
        <w:widowControl w:val="0"/>
        <w:rPr>
          <w:lang w:val="en-US"/>
        </w:rPr>
      </w:pPr>
      <w:r w:rsidRPr="00FA3BB6">
        <w:rPr>
          <w:b/>
          <w:lang w:val="en-US"/>
        </w:rPr>
        <w:t xml:space="preserve">4. Choose the word or phrase that best completes the sentence. </w:t>
      </w:r>
    </w:p>
    <w:p w:rsidR="001A1D85" w:rsidRPr="00254A26" w:rsidRDefault="001A1D85" w:rsidP="001A1D85">
      <w:pPr>
        <w:widowControl w:val="0"/>
        <w:rPr>
          <w:b/>
          <w:lang w:val="en-US"/>
        </w:rPr>
      </w:pPr>
    </w:p>
    <w:p w:rsidR="001A1D85" w:rsidRDefault="001A1D85" w:rsidP="001A1D85">
      <w:pPr>
        <w:widowControl w:val="0"/>
        <w:jc w:val="both"/>
        <w:rPr>
          <w:lang w:val="en-US"/>
        </w:rPr>
      </w:pPr>
      <w:r w:rsidRPr="008E6ECE">
        <w:rPr>
          <w:b/>
          <w:lang w:val="en-US"/>
        </w:rPr>
        <w:t>21.</w:t>
      </w:r>
      <w:r w:rsidRPr="008E6ECE">
        <w:rPr>
          <w:lang w:val="en-US"/>
        </w:rPr>
        <w:t xml:space="preserve">  A luxury product which is high quality and expensive is </w:t>
      </w:r>
      <w:proofErr w:type="gramStart"/>
      <w:r w:rsidRPr="008E6ECE">
        <w:rPr>
          <w:lang w:val="en-US"/>
        </w:rPr>
        <w:t>a(</w:t>
      </w:r>
      <w:proofErr w:type="gramEnd"/>
      <w:r w:rsidRPr="008E6ECE">
        <w:rPr>
          <w:lang w:val="en-US"/>
        </w:rPr>
        <w:t>n) __________ product.</w:t>
      </w:r>
    </w:p>
    <w:p w:rsidR="001A1D85" w:rsidRDefault="001A1D85" w:rsidP="001A1D85">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w:t>
      </w:r>
      <w:proofErr w:type="spellStart"/>
      <w:r w:rsidRPr="008E6ECE">
        <w:rPr>
          <w:lang w:val="en-US"/>
        </w:rPr>
        <w:t>downmarket</w:t>
      </w:r>
      <w:proofErr w:type="spellEnd"/>
      <w:r w:rsidRPr="008E6ECE">
        <w:rPr>
          <w:lang w:val="en-US"/>
        </w:rPr>
        <w:t xml:space="preserve"> </w:t>
      </w:r>
      <w:r>
        <w:rPr>
          <w:lang w:val="en-US"/>
        </w:rPr>
        <w:tab/>
      </w:r>
      <w:r w:rsidRPr="008E6ECE">
        <w:rPr>
          <w:b/>
          <w:lang w:val="en-US"/>
        </w:rPr>
        <w:t>C.</w:t>
      </w:r>
      <w:r w:rsidRPr="008E6ECE">
        <w:rPr>
          <w:lang w:val="en-US"/>
        </w:rPr>
        <w:t xml:space="preserve"> middle-market</w:t>
      </w:r>
    </w:p>
    <w:p w:rsidR="001A1D85" w:rsidRDefault="001A1D85" w:rsidP="001A1D85">
      <w:pPr>
        <w:widowControl w:val="0"/>
        <w:jc w:val="both"/>
        <w:rPr>
          <w:lang w:val="en-US"/>
        </w:rPr>
      </w:pPr>
    </w:p>
    <w:p w:rsidR="001A1D85" w:rsidRDefault="001A1D85" w:rsidP="001A1D85">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1A1D85" w:rsidRDefault="001A1D85" w:rsidP="001A1D85">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1A1D85" w:rsidRDefault="001A1D85" w:rsidP="001A1D85">
      <w:pPr>
        <w:widowControl w:val="0"/>
        <w:jc w:val="both"/>
        <w:rPr>
          <w:lang w:val="en-US"/>
        </w:rPr>
      </w:pPr>
    </w:p>
    <w:p w:rsidR="001A1D85" w:rsidRDefault="001A1D85" w:rsidP="001A1D85">
      <w:pPr>
        <w:widowControl w:val="0"/>
        <w:jc w:val="both"/>
        <w:rPr>
          <w:lang w:val="en-US"/>
        </w:rPr>
      </w:pPr>
      <w:r w:rsidRPr="008E6ECE">
        <w:rPr>
          <w:b/>
          <w:lang w:val="en-US"/>
        </w:rPr>
        <w:t>23.</w:t>
      </w:r>
      <w:r w:rsidRPr="008E6ECE">
        <w:rPr>
          <w:lang w:val="en-US"/>
        </w:rPr>
        <w:t xml:space="preserve"> What is another word for direct mail?</w:t>
      </w:r>
    </w:p>
    <w:p w:rsidR="001A1D85" w:rsidRDefault="001A1D85" w:rsidP="001A1D85">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1A1D85" w:rsidRPr="008E6ECE" w:rsidRDefault="001A1D85" w:rsidP="001A1D85">
      <w:pPr>
        <w:widowControl w:val="0"/>
        <w:ind w:firstLine="708"/>
        <w:jc w:val="both"/>
        <w:rPr>
          <w:lang w:val="en-US"/>
        </w:rPr>
      </w:pPr>
    </w:p>
    <w:p w:rsidR="001A1D85" w:rsidRDefault="001A1D85" w:rsidP="001A1D85">
      <w:pPr>
        <w:widowControl w:val="0"/>
        <w:jc w:val="both"/>
        <w:rPr>
          <w:lang w:val="en-US"/>
        </w:rPr>
      </w:pPr>
      <w:r w:rsidRPr="008E6ECE">
        <w:rPr>
          <w:b/>
          <w:lang w:val="en-US"/>
        </w:rPr>
        <w:lastRenderedPageBreak/>
        <w:t>24.</w:t>
      </w:r>
      <w:r w:rsidRPr="008E6ECE">
        <w:rPr>
          <w:lang w:val="en-US"/>
        </w:rPr>
        <w:t xml:space="preserve"> When a company </w:t>
      </w:r>
      <w:proofErr w:type="spellStart"/>
      <w:r w:rsidRPr="008E6ECE">
        <w:rPr>
          <w:lang w:val="en-US"/>
        </w:rPr>
        <w:t>subsidises</w:t>
      </w:r>
      <w:proofErr w:type="spellEnd"/>
      <w:r w:rsidRPr="008E6ECE">
        <w:rPr>
          <w:lang w:val="en-US"/>
        </w:rPr>
        <w:t xml:space="preserve"> a football team or a music concert, what </w:t>
      </w:r>
      <w:proofErr w:type="gramStart"/>
      <w:r w:rsidRPr="008E6ECE">
        <w:rPr>
          <w:lang w:val="en-US"/>
        </w:rPr>
        <w:t>is this called</w:t>
      </w:r>
      <w:proofErr w:type="gramEnd"/>
      <w:r w:rsidRPr="008E6ECE">
        <w:rPr>
          <w:lang w:val="en-US"/>
        </w:rPr>
        <w:t>?</w:t>
      </w:r>
    </w:p>
    <w:p w:rsidR="001A1D85" w:rsidRDefault="001A1D85" w:rsidP="001A1D85">
      <w:pPr>
        <w:widowControl w:val="0"/>
        <w:ind w:firstLine="708"/>
        <w:jc w:val="both"/>
        <w:rPr>
          <w:lang w:val="en-US"/>
        </w:rPr>
      </w:pPr>
      <w:r w:rsidRPr="008E6ECE">
        <w:rPr>
          <w:b/>
          <w:lang w:val="en-US"/>
        </w:rPr>
        <w:t>A.</w:t>
      </w:r>
      <w:r w:rsidRPr="008E6ECE">
        <w:rPr>
          <w:lang w:val="en-US"/>
        </w:rPr>
        <w:t xml:space="preserve"> </w:t>
      </w:r>
      <w:proofErr w:type="gramStart"/>
      <w:r w:rsidRPr="008E6ECE">
        <w:rPr>
          <w:lang w:val="en-US"/>
        </w:rPr>
        <w:t xml:space="preserve">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roofErr w:type="gramEnd"/>
    </w:p>
    <w:p w:rsidR="001A1D85" w:rsidRDefault="001A1D85" w:rsidP="001A1D85">
      <w:pPr>
        <w:widowControl w:val="0"/>
        <w:ind w:firstLine="708"/>
        <w:jc w:val="both"/>
        <w:rPr>
          <w:lang w:val="en-US"/>
        </w:rPr>
      </w:pPr>
    </w:p>
    <w:p w:rsidR="001A1D85" w:rsidRPr="008E6ECE" w:rsidRDefault="001A1D85" w:rsidP="001A1D85">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_________ </w:t>
      </w:r>
      <w:r w:rsidRPr="008E6ECE">
        <w:rPr>
          <w:lang w:val="en-US"/>
        </w:rPr>
        <w:t>even if they have little experience in this particular (26) _________</w:t>
      </w:r>
      <w:proofErr w:type="gramStart"/>
      <w:r w:rsidRPr="008E6ECE">
        <w:rPr>
          <w:lang w:val="en-US"/>
        </w:rPr>
        <w:t>_ .</w:t>
      </w:r>
      <w:proofErr w:type="gramEnd"/>
    </w:p>
    <w:p w:rsidR="001A1D85" w:rsidRDefault="001A1D85" w:rsidP="001A1D85">
      <w:pPr>
        <w:widowControl w:val="0"/>
        <w:ind w:firstLine="708"/>
        <w:jc w:val="both"/>
        <w:rPr>
          <w:lang w:val="en-US"/>
        </w:rPr>
      </w:pPr>
      <w:r w:rsidRPr="00CA4879">
        <w:rPr>
          <w:b/>
          <w:lang w:val="en-US"/>
        </w:rPr>
        <w:t>25. A.</w:t>
      </w:r>
      <w:r>
        <w:rPr>
          <w:lang w:val="en-US"/>
        </w:rPr>
        <w:t xml:space="preserve">  </w:t>
      </w:r>
      <w:proofErr w:type="gramStart"/>
      <w:r>
        <w:rPr>
          <w:lang w:val="en-US"/>
        </w:rPr>
        <w:t>degree</w:t>
      </w:r>
      <w:proofErr w:type="gramEnd"/>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1A1D85" w:rsidRDefault="001A1D85" w:rsidP="001A1D85">
      <w:pPr>
        <w:widowControl w:val="0"/>
        <w:ind w:firstLine="708"/>
        <w:jc w:val="both"/>
        <w:rPr>
          <w:lang w:val="en-US"/>
        </w:rPr>
      </w:pPr>
      <w:r w:rsidRPr="00CA4879">
        <w:rPr>
          <w:b/>
          <w:lang w:val="en-US"/>
        </w:rPr>
        <w:t>26. A.</w:t>
      </w:r>
      <w:r>
        <w:rPr>
          <w:lang w:val="en-US"/>
        </w:rPr>
        <w:t xml:space="preserve"> </w:t>
      </w:r>
      <w:proofErr w:type="gramStart"/>
      <w:r>
        <w:rPr>
          <w:lang w:val="en-US"/>
        </w:rPr>
        <w:t>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roofErr w:type="gramEnd"/>
    </w:p>
    <w:p w:rsidR="001A1D85" w:rsidRDefault="001A1D85" w:rsidP="001A1D85">
      <w:pPr>
        <w:widowControl w:val="0"/>
        <w:jc w:val="both"/>
        <w:rPr>
          <w:lang w:val="en-US"/>
        </w:rPr>
      </w:pPr>
    </w:p>
    <w:p w:rsidR="001A1D85" w:rsidRDefault="001A1D85" w:rsidP="001A1D85">
      <w:pPr>
        <w:widowControl w:val="0"/>
        <w:jc w:val="both"/>
        <w:rPr>
          <w:lang w:val="en-US"/>
        </w:rPr>
      </w:pPr>
      <w:r w:rsidRPr="00CA4879">
        <w:rPr>
          <w:b/>
          <w:lang w:val="en-US"/>
        </w:rPr>
        <w:t>27.</w:t>
      </w:r>
      <w:r>
        <w:rPr>
          <w:lang w:val="en-US"/>
        </w:rPr>
        <w:t xml:space="preserve"> </w:t>
      </w:r>
      <w:r w:rsidRPr="00CA4879">
        <w:rPr>
          <w:lang w:val="en-US"/>
        </w:rPr>
        <w:t xml:space="preserve">Also, </w:t>
      </w:r>
      <w:proofErr w:type="gramStart"/>
      <w:r w:rsidRPr="00CA4879">
        <w:rPr>
          <w:lang w:val="en-US"/>
        </w:rPr>
        <w:t>it’s</w:t>
      </w:r>
      <w:proofErr w:type="gramEnd"/>
      <w:r w:rsidRPr="00CA4879">
        <w:rPr>
          <w:lang w:val="en-US"/>
        </w:rPr>
        <w:t xml:space="preserve">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1A1D85" w:rsidRDefault="001A1D85" w:rsidP="001A1D85">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1A1D85" w:rsidRDefault="001A1D85" w:rsidP="001A1D85">
      <w:pPr>
        <w:widowControl w:val="0"/>
        <w:jc w:val="both"/>
        <w:rPr>
          <w:lang w:val="en-US"/>
        </w:rPr>
      </w:pPr>
    </w:p>
    <w:p w:rsidR="001A1D85" w:rsidRDefault="001A1D85" w:rsidP="001A1D85">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 xml:space="preserve">new employees </w:t>
      </w:r>
      <w:proofErr w:type="gramStart"/>
      <w:r w:rsidRPr="00CA4879">
        <w:rPr>
          <w:lang w:val="en-US"/>
        </w:rPr>
        <w:t>are</w:t>
      </w:r>
      <w:r>
        <w:rPr>
          <w:lang w:val="en-US"/>
        </w:rPr>
        <w:t xml:space="preserve"> </w:t>
      </w:r>
      <w:r w:rsidRPr="00CA4879">
        <w:rPr>
          <w:lang w:val="en-US"/>
        </w:rPr>
        <w:t>given</w:t>
      </w:r>
      <w:proofErr w:type="gramEnd"/>
      <w:r w:rsidRPr="00CA4879">
        <w:rPr>
          <w:lang w:val="en-US"/>
        </w:rPr>
        <w:t xml:space="preserve">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1A1D85" w:rsidRDefault="001A1D85" w:rsidP="001A1D85">
      <w:pPr>
        <w:widowControl w:val="0"/>
        <w:jc w:val="both"/>
        <w:rPr>
          <w:lang w:val="en-US"/>
        </w:rPr>
      </w:pPr>
    </w:p>
    <w:p w:rsidR="001A1D85" w:rsidRDefault="001A1D85" w:rsidP="001A1D85">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w:t>
      </w:r>
      <w:proofErr w:type="gramStart"/>
      <w:r>
        <w:rPr>
          <w:lang w:val="en-US"/>
        </w:rPr>
        <w:t>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roofErr w:type="gramEnd"/>
    </w:p>
    <w:p w:rsidR="001A1D85" w:rsidRDefault="001A1D85" w:rsidP="001A1D85">
      <w:pPr>
        <w:widowControl w:val="0"/>
        <w:jc w:val="both"/>
        <w:rPr>
          <w:lang w:val="en-US"/>
        </w:rPr>
      </w:pPr>
      <w:r>
        <w:rPr>
          <w:lang w:val="en-US"/>
        </w:rPr>
        <w:tab/>
      </w:r>
      <w:r w:rsidRPr="00CF1EA2">
        <w:rPr>
          <w:b/>
          <w:lang w:val="en-US"/>
        </w:rPr>
        <w:t>29. A.</w:t>
      </w:r>
      <w:r>
        <w:rPr>
          <w:lang w:val="en-US"/>
        </w:rPr>
        <w:t xml:space="preserve"> </w:t>
      </w:r>
      <w:proofErr w:type="gramStart"/>
      <w:r>
        <w:rPr>
          <w:lang w:val="en-US"/>
        </w:rPr>
        <w:t>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roofErr w:type="gramEnd"/>
    </w:p>
    <w:p w:rsidR="001A1D85" w:rsidRPr="00CF1EA2" w:rsidRDefault="001A1D85" w:rsidP="001A1D85">
      <w:pPr>
        <w:widowControl w:val="0"/>
        <w:jc w:val="both"/>
        <w:rPr>
          <w:lang w:val="en-US"/>
        </w:rPr>
      </w:pPr>
      <w:r>
        <w:rPr>
          <w:lang w:val="en-US"/>
        </w:rPr>
        <w:tab/>
      </w:r>
      <w:r w:rsidRPr="00CF1EA2">
        <w:rPr>
          <w:b/>
          <w:lang w:val="en-US"/>
        </w:rPr>
        <w:t>30. A.</w:t>
      </w:r>
      <w:r>
        <w:rPr>
          <w:lang w:val="en-US"/>
        </w:rPr>
        <w:t xml:space="preserve"> </w:t>
      </w:r>
      <w:proofErr w:type="gramStart"/>
      <w:r>
        <w:rPr>
          <w:lang w:val="en-US"/>
        </w:rPr>
        <w:t>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roofErr w:type="gramEnd"/>
    </w:p>
    <w:p w:rsidR="001A1D85" w:rsidRDefault="001A1D85" w:rsidP="001A1D85">
      <w:pPr>
        <w:widowControl w:val="0"/>
        <w:jc w:val="both"/>
        <w:rPr>
          <w:lang w:val="en-US"/>
        </w:rPr>
      </w:pPr>
    </w:p>
    <w:p w:rsidR="001A1D85" w:rsidRDefault="001A1D85" w:rsidP="001A1D85">
      <w:pPr>
        <w:widowControl w:val="0"/>
        <w:jc w:val="both"/>
        <w:rPr>
          <w:lang w:val="en-US"/>
        </w:rPr>
      </w:pPr>
    </w:p>
    <w:p w:rsidR="001A1D85" w:rsidRPr="00FA3BB6" w:rsidRDefault="001A1D85" w:rsidP="001A1D85">
      <w:pPr>
        <w:widowControl w:val="0"/>
        <w:jc w:val="both"/>
        <w:rPr>
          <w:lang w:val="en-US"/>
        </w:rPr>
      </w:pPr>
      <w:r w:rsidRPr="00FA3BB6">
        <w:rPr>
          <w:b/>
          <w:lang w:val="en-US"/>
        </w:rPr>
        <w:t xml:space="preserve">5. Choose the correct grammar form to complete the sentence. </w:t>
      </w:r>
    </w:p>
    <w:p w:rsidR="001A1D85" w:rsidRPr="00FA3BB6" w:rsidRDefault="001A1D85" w:rsidP="001A1D85">
      <w:pPr>
        <w:widowControl w:val="0"/>
        <w:jc w:val="both"/>
        <w:rPr>
          <w:b/>
          <w:lang w:val="en-US"/>
        </w:rPr>
      </w:pPr>
    </w:p>
    <w:p w:rsidR="001A1D85" w:rsidRPr="001727CA" w:rsidRDefault="001A1D85" w:rsidP="001A1D85">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1A1D85" w:rsidRPr="00340EE4" w:rsidRDefault="001A1D85" w:rsidP="001A1D85">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w:t>
      </w:r>
      <w:proofErr w:type="spellStart"/>
      <w:r w:rsidRPr="001727CA">
        <w:rPr>
          <w:lang w:val="en-US"/>
        </w:rPr>
        <w:t>breaked</w:t>
      </w:r>
      <w:proofErr w:type="spellEnd"/>
    </w:p>
    <w:p w:rsidR="001A1D85" w:rsidRPr="00340EE4" w:rsidRDefault="001A1D85" w:rsidP="001A1D85">
      <w:pPr>
        <w:widowControl w:val="0"/>
        <w:jc w:val="both"/>
        <w:rPr>
          <w:lang w:val="en-US"/>
        </w:rPr>
      </w:pPr>
    </w:p>
    <w:p w:rsidR="001A1D85" w:rsidRPr="001727CA" w:rsidRDefault="001A1D85" w:rsidP="001A1D85">
      <w:pPr>
        <w:widowControl w:val="0"/>
        <w:jc w:val="both"/>
        <w:rPr>
          <w:lang w:val="en-US"/>
        </w:rPr>
      </w:pPr>
      <w:r w:rsidRPr="001727CA">
        <w:rPr>
          <w:b/>
          <w:lang w:val="en-US"/>
        </w:rPr>
        <w:t>32.</w:t>
      </w:r>
      <w:r w:rsidRPr="001727CA">
        <w:rPr>
          <w:lang w:val="en-US"/>
        </w:rPr>
        <w:t xml:space="preserve"> I _____ in love with Bill since 1985.</w:t>
      </w:r>
    </w:p>
    <w:p w:rsidR="001A1D85" w:rsidRPr="001727CA" w:rsidRDefault="001A1D85" w:rsidP="001A1D85">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1A1D85" w:rsidRPr="00340EE4" w:rsidRDefault="001A1D85" w:rsidP="001A1D85">
      <w:pPr>
        <w:widowControl w:val="0"/>
        <w:jc w:val="both"/>
        <w:rPr>
          <w:lang w:val="en-US"/>
        </w:rPr>
      </w:pPr>
    </w:p>
    <w:p w:rsidR="001A1D85" w:rsidRPr="001727CA" w:rsidRDefault="001A1D85" w:rsidP="001A1D85">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1A1D85" w:rsidRPr="001727CA" w:rsidRDefault="001A1D85" w:rsidP="001A1D85">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1A1D85" w:rsidRPr="00340EE4" w:rsidRDefault="001A1D85" w:rsidP="001A1D85">
      <w:pPr>
        <w:widowControl w:val="0"/>
        <w:jc w:val="both"/>
        <w:rPr>
          <w:lang w:val="en-US"/>
        </w:rPr>
      </w:pPr>
    </w:p>
    <w:p w:rsidR="001A1D85" w:rsidRPr="001727CA" w:rsidRDefault="001A1D85" w:rsidP="001A1D85">
      <w:pPr>
        <w:widowControl w:val="0"/>
        <w:jc w:val="both"/>
        <w:rPr>
          <w:lang w:val="en-US"/>
        </w:rPr>
      </w:pPr>
      <w:r w:rsidRPr="001727CA">
        <w:rPr>
          <w:b/>
          <w:lang w:val="en-US"/>
        </w:rPr>
        <w:t>34.</w:t>
      </w:r>
      <w:r w:rsidRPr="001727CA">
        <w:rPr>
          <w:lang w:val="en-US"/>
        </w:rPr>
        <w:t xml:space="preserve"> I _____ two pages so far.</w:t>
      </w:r>
    </w:p>
    <w:p w:rsidR="001A1D85" w:rsidRPr="001727CA" w:rsidRDefault="001A1D85" w:rsidP="001A1D85">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1A1D85" w:rsidRPr="00340EE4" w:rsidRDefault="001A1D85" w:rsidP="001A1D85">
      <w:pPr>
        <w:widowControl w:val="0"/>
        <w:jc w:val="both"/>
        <w:rPr>
          <w:lang w:val="en-US"/>
        </w:rPr>
      </w:pPr>
    </w:p>
    <w:p w:rsidR="001A1D85" w:rsidRPr="001727CA" w:rsidRDefault="001A1D85" w:rsidP="001A1D85">
      <w:pPr>
        <w:widowControl w:val="0"/>
        <w:jc w:val="both"/>
        <w:rPr>
          <w:lang w:val="en-US"/>
        </w:rPr>
      </w:pPr>
      <w:r w:rsidRPr="001727CA">
        <w:rPr>
          <w:b/>
          <w:lang w:val="en-US"/>
        </w:rPr>
        <w:t>35.</w:t>
      </w:r>
      <w:r w:rsidRPr="001727CA">
        <w:rPr>
          <w:lang w:val="en-US"/>
        </w:rPr>
        <w:t xml:space="preserve"> _____ a good time when you were on holiday in Italy?</w:t>
      </w:r>
    </w:p>
    <w:p w:rsidR="001A1D85" w:rsidRPr="00340EE4" w:rsidRDefault="001A1D85" w:rsidP="001A1D85">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proofErr w:type="gramStart"/>
      <w:r w:rsidRPr="001727CA">
        <w:rPr>
          <w:b/>
          <w:lang w:val="en-US"/>
        </w:rPr>
        <w:t>B.</w:t>
      </w:r>
      <w:proofErr w:type="gramEnd"/>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w:t>
      </w:r>
      <w:proofErr w:type="gramStart"/>
      <w:r w:rsidRPr="001727CA">
        <w:rPr>
          <w:lang w:val="en-US"/>
        </w:rPr>
        <w:t>got</w:t>
      </w:r>
      <w:proofErr w:type="gramEnd"/>
    </w:p>
    <w:p w:rsidR="001A1D85" w:rsidRPr="00340EE4" w:rsidRDefault="001A1D85" w:rsidP="001A1D85">
      <w:pPr>
        <w:widowControl w:val="0"/>
        <w:jc w:val="both"/>
        <w:rPr>
          <w:lang w:val="en-US"/>
        </w:rPr>
      </w:pPr>
    </w:p>
    <w:p w:rsidR="001A1D85" w:rsidRPr="001727CA" w:rsidRDefault="001A1D85" w:rsidP="001A1D85">
      <w:pPr>
        <w:widowControl w:val="0"/>
        <w:jc w:val="both"/>
        <w:rPr>
          <w:lang w:val="en-US"/>
        </w:rPr>
      </w:pPr>
      <w:r w:rsidRPr="00340EE4">
        <w:rPr>
          <w:b/>
          <w:lang w:val="en-US"/>
        </w:rPr>
        <w:t>36</w:t>
      </w:r>
      <w:r w:rsidRPr="001727CA">
        <w:rPr>
          <w:b/>
          <w:lang w:val="en-US"/>
        </w:rPr>
        <w:t>.</w:t>
      </w:r>
      <w:r w:rsidRPr="001727CA">
        <w:rPr>
          <w:lang w:val="en-US"/>
        </w:rPr>
        <w:t xml:space="preserve"> She saw ____</w:t>
      </w:r>
      <w:proofErr w:type="gramStart"/>
      <w:r w:rsidRPr="001727CA">
        <w:rPr>
          <w:lang w:val="en-US"/>
        </w:rPr>
        <w:t>_ .</w:t>
      </w:r>
      <w:proofErr w:type="gramEnd"/>
    </w:p>
    <w:p w:rsidR="001A1D85" w:rsidRPr="001727CA" w:rsidRDefault="001A1D85" w:rsidP="001A1D85">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1A1D85" w:rsidRPr="001727CA" w:rsidRDefault="001A1D85" w:rsidP="001A1D85">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1A1D85" w:rsidRPr="00340EE4" w:rsidRDefault="001A1D85" w:rsidP="001A1D85">
      <w:pPr>
        <w:widowControl w:val="0"/>
        <w:jc w:val="both"/>
        <w:rPr>
          <w:lang w:val="en-US"/>
        </w:rPr>
      </w:pPr>
    </w:p>
    <w:p w:rsidR="001A1D85" w:rsidRPr="009E42E0" w:rsidRDefault="001A1D85" w:rsidP="001A1D85">
      <w:pPr>
        <w:widowControl w:val="0"/>
        <w:jc w:val="both"/>
        <w:rPr>
          <w:lang w:val="en-US"/>
        </w:rPr>
      </w:pPr>
      <w:r w:rsidRPr="009E42E0">
        <w:rPr>
          <w:b/>
          <w:lang w:val="en-US"/>
        </w:rPr>
        <w:t>37.</w:t>
      </w:r>
      <w:r w:rsidRPr="009E42E0">
        <w:rPr>
          <w:lang w:val="en-US"/>
        </w:rPr>
        <w:t xml:space="preserve"> His first novel is much more interesting _____ his second one.</w:t>
      </w:r>
    </w:p>
    <w:p w:rsidR="001A1D85" w:rsidRPr="009E42E0" w:rsidRDefault="001A1D85" w:rsidP="001A1D85">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1A1D85" w:rsidRPr="00340EE4" w:rsidRDefault="001A1D85" w:rsidP="001A1D85">
      <w:pPr>
        <w:widowControl w:val="0"/>
        <w:jc w:val="both"/>
        <w:rPr>
          <w:lang w:val="en-US"/>
        </w:rPr>
      </w:pPr>
    </w:p>
    <w:p w:rsidR="001A1D85" w:rsidRPr="009E42E0" w:rsidRDefault="001A1D85" w:rsidP="001A1D85">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1A1D85" w:rsidRPr="009E42E0" w:rsidRDefault="001A1D85" w:rsidP="001A1D85">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1A1D85" w:rsidRPr="00340EE4" w:rsidRDefault="001A1D85" w:rsidP="001A1D85">
      <w:pPr>
        <w:widowControl w:val="0"/>
        <w:jc w:val="both"/>
        <w:rPr>
          <w:lang w:val="en-US"/>
        </w:rPr>
      </w:pPr>
    </w:p>
    <w:p w:rsidR="001A1D85" w:rsidRPr="009E42E0" w:rsidRDefault="001A1D85" w:rsidP="001A1D85">
      <w:pPr>
        <w:widowControl w:val="0"/>
        <w:jc w:val="both"/>
        <w:rPr>
          <w:lang w:val="en-US"/>
        </w:rPr>
      </w:pPr>
      <w:r w:rsidRPr="009E42E0">
        <w:rPr>
          <w:b/>
          <w:lang w:val="en-US"/>
        </w:rPr>
        <w:t>39.</w:t>
      </w:r>
      <w:r w:rsidRPr="009E42E0">
        <w:rPr>
          <w:lang w:val="en-US"/>
        </w:rPr>
        <w:t xml:space="preserve"> Peter is _____ man </w:t>
      </w:r>
      <w:proofErr w:type="gramStart"/>
      <w:r w:rsidRPr="009E42E0">
        <w:rPr>
          <w:lang w:val="en-US"/>
        </w:rPr>
        <w:t>I’ve</w:t>
      </w:r>
      <w:proofErr w:type="gramEnd"/>
      <w:r w:rsidRPr="009E42E0">
        <w:rPr>
          <w:lang w:val="en-US"/>
        </w:rPr>
        <w:t xml:space="preserve"> ever met.</w:t>
      </w:r>
    </w:p>
    <w:p w:rsidR="001A1D85" w:rsidRPr="009E42E0" w:rsidRDefault="001A1D85" w:rsidP="001A1D85">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1A1D85" w:rsidRPr="009E42E0" w:rsidRDefault="001A1D85" w:rsidP="001A1D85">
      <w:pPr>
        <w:widowControl w:val="0"/>
        <w:jc w:val="both"/>
        <w:rPr>
          <w:lang w:val="en-US"/>
        </w:rPr>
      </w:pPr>
    </w:p>
    <w:p w:rsidR="001A1D85" w:rsidRPr="009E42E0" w:rsidRDefault="001A1D85" w:rsidP="001A1D85">
      <w:pPr>
        <w:widowControl w:val="0"/>
        <w:jc w:val="both"/>
        <w:rPr>
          <w:lang w:val="en-US"/>
        </w:rPr>
      </w:pPr>
      <w:r w:rsidRPr="009E42E0">
        <w:rPr>
          <w:b/>
          <w:lang w:val="en-US"/>
        </w:rPr>
        <w:lastRenderedPageBreak/>
        <w:t>40.</w:t>
      </w:r>
      <w:r w:rsidRPr="009E42E0">
        <w:rPr>
          <w:lang w:val="en-US"/>
        </w:rPr>
        <w:t xml:space="preserve"> This was the _____ test </w:t>
      </w:r>
      <w:proofErr w:type="gramStart"/>
      <w:r w:rsidRPr="009E42E0">
        <w:rPr>
          <w:lang w:val="en-US"/>
        </w:rPr>
        <w:t>I’ve</w:t>
      </w:r>
      <w:proofErr w:type="gramEnd"/>
      <w:r w:rsidRPr="009E42E0">
        <w:rPr>
          <w:lang w:val="en-US"/>
        </w:rPr>
        <w:t xml:space="preserve"> ever done.</w:t>
      </w:r>
    </w:p>
    <w:p w:rsidR="001A1D85" w:rsidRPr="009E42E0" w:rsidRDefault="001A1D85" w:rsidP="001A1D85">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1A1D85" w:rsidRPr="009E42E0" w:rsidRDefault="001A1D85" w:rsidP="001A1D85">
      <w:pPr>
        <w:widowControl w:val="0"/>
        <w:jc w:val="both"/>
        <w:rPr>
          <w:lang w:val="en-US"/>
        </w:rPr>
      </w:pPr>
    </w:p>
    <w:p w:rsidR="001A1D85" w:rsidRDefault="001A1D85" w:rsidP="001A1D85">
      <w:pPr>
        <w:widowControl w:val="0"/>
        <w:jc w:val="both"/>
        <w:rPr>
          <w:b/>
          <w:lang w:val="en-US"/>
        </w:rPr>
      </w:pPr>
      <w:r w:rsidRPr="00FA3BB6">
        <w:rPr>
          <w:b/>
          <w:lang w:val="en-US"/>
        </w:rPr>
        <w:t xml:space="preserve">6. </w:t>
      </w:r>
      <w:r>
        <w:rPr>
          <w:b/>
          <w:lang w:val="en-US"/>
        </w:rPr>
        <w:t>Complete the sentences using the words from the box. There are two extra words.</w:t>
      </w:r>
    </w:p>
    <w:p w:rsidR="001A1D85" w:rsidRDefault="001A1D85" w:rsidP="001A1D85">
      <w:pPr>
        <w:widowControl w:val="0"/>
        <w:jc w:val="both"/>
        <w:rPr>
          <w:b/>
          <w:lang w:val="en-US"/>
        </w:rPr>
      </w:pPr>
    </w:p>
    <w:tbl>
      <w:tblPr>
        <w:tblStyle w:val="ad"/>
        <w:tblW w:w="0" w:type="auto"/>
        <w:tblBorders>
          <w:insideH w:val="none" w:sz="0" w:space="0" w:color="auto"/>
          <w:insideV w:val="none" w:sz="0" w:space="0" w:color="auto"/>
        </w:tblBorders>
        <w:tblLook w:val="04A0" w:firstRow="1" w:lastRow="0" w:firstColumn="1" w:lastColumn="0" w:noHBand="0" w:noVBand="1"/>
      </w:tblPr>
      <w:tblGrid>
        <w:gridCol w:w="1473"/>
        <w:gridCol w:w="1492"/>
        <w:gridCol w:w="1492"/>
        <w:gridCol w:w="1471"/>
        <w:gridCol w:w="1417"/>
        <w:gridCol w:w="2566"/>
      </w:tblGrid>
      <w:tr w:rsidR="001A1D85" w:rsidRPr="001727CA" w:rsidTr="001A1D85">
        <w:tc>
          <w:tcPr>
            <w:tcW w:w="1557" w:type="dxa"/>
          </w:tcPr>
          <w:p w:rsidR="001A1D85" w:rsidRPr="00D65DB4" w:rsidRDefault="001A1D85" w:rsidP="001A1D85">
            <w:pPr>
              <w:widowControl w:val="0"/>
              <w:jc w:val="both"/>
              <w:rPr>
                <w:i/>
                <w:lang w:val="en-US"/>
              </w:rPr>
            </w:pPr>
            <w:r w:rsidRPr="00D65DB4">
              <w:rPr>
                <w:i/>
                <w:lang w:val="en-US"/>
              </w:rPr>
              <w:t>skills</w:t>
            </w:r>
          </w:p>
        </w:tc>
        <w:tc>
          <w:tcPr>
            <w:tcW w:w="1557" w:type="dxa"/>
          </w:tcPr>
          <w:p w:rsidR="001A1D85" w:rsidRPr="00D65DB4" w:rsidRDefault="001A1D85" w:rsidP="001A1D85">
            <w:pPr>
              <w:widowControl w:val="0"/>
              <w:jc w:val="both"/>
              <w:rPr>
                <w:i/>
                <w:lang w:val="en-US"/>
              </w:rPr>
            </w:pPr>
            <w:proofErr w:type="spellStart"/>
            <w:r w:rsidRPr="00D65DB4">
              <w:rPr>
                <w:i/>
                <w:lang w:val="en-US"/>
              </w:rPr>
              <w:t>maximise</w:t>
            </w:r>
            <w:proofErr w:type="spellEnd"/>
          </w:p>
        </w:tc>
        <w:tc>
          <w:tcPr>
            <w:tcW w:w="1557" w:type="dxa"/>
          </w:tcPr>
          <w:p w:rsidR="001A1D85" w:rsidRPr="00D65DB4" w:rsidRDefault="001A1D85" w:rsidP="001A1D85">
            <w:pPr>
              <w:widowControl w:val="0"/>
              <w:jc w:val="both"/>
              <w:rPr>
                <w:i/>
                <w:lang w:val="en-US"/>
              </w:rPr>
            </w:pPr>
            <w:r w:rsidRPr="00D65DB4">
              <w:rPr>
                <w:i/>
                <w:lang w:val="en-US"/>
              </w:rPr>
              <w:t>workforce</w:t>
            </w:r>
          </w:p>
        </w:tc>
        <w:tc>
          <w:tcPr>
            <w:tcW w:w="1558" w:type="dxa"/>
          </w:tcPr>
          <w:p w:rsidR="001A1D85" w:rsidRPr="00D65DB4" w:rsidRDefault="001A1D85" w:rsidP="001A1D85">
            <w:pPr>
              <w:widowControl w:val="0"/>
              <w:jc w:val="both"/>
              <w:rPr>
                <w:i/>
                <w:lang w:val="en-US"/>
              </w:rPr>
            </w:pPr>
            <w:r w:rsidRPr="00D65DB4">
              <w:rPr>
                <w:i/>
                <w:lang w:val="en-US"/>
              </w:rPr>
              <w:t>talents</w:t>
            </w:r>
          </w:p>
        </w:tc>
        <w:tc>
          <w:tcPr>
            <w:tcW w:w="1558" w:type="dxa"/>
          </w:tcPr>
          <w:p w:rsidR="001A1D85" w:rsidRPr="00D65DB4" w:rsidRDefault="001A1D85" w:rsidP="001A1D85">
            <w:pPr>
              <w:widowControl w:val="0"/>
              <w:jc w:val="both"/>
              <w:rPr>
                <w:i/>
                <w:lang w:val="en-US"/>
              </w:rPr>
            </w:pPr>
            <w:r w:rsidRPr="00D65DB4">
              <w:rPr>
                <w:i/>
                <w:lang w:val="en-US"/>
              </w:rPr>
              <w:t>needs</w:t>
            </w:r>
          </w:p>
        </w:tc>
        <w:tc>
          <w:tcPr>
            <w:tcW w:w="2811" w:type="dxa"/>
          </w:tcPr>
          <w:p w:rsidR="001A1D85" w:rsidRPr="00D65DB4" w:rsidRDefault="001A1D85" w:rsidP="001A1D85">
            <w:pPr>
              <w:widowControl w:val="0"/>
              <w:jc w:val="both"/>
              <w:rPr>
                <w:i/>
                <w:lang w:val="en-US"/>
              </w:rPr>
            </w:pPr>
            <w:r w:rsidRPr="00D65DB4">
              <w:rPr>
                <w:i/>
                <w:lang w:val="en-US"/>
              </w:rPr>
              <w:t>success</w:t>
            </w:r>
          </w:p>
        </w:tc>
      </w:tr>
      <w:tr w:rsidR="001A1D85" w:rsidRPr="001727CA" w:rsidTr="001A1D85">
        <w:tc>
          <w:tcPr>
            <w:tcW w:w="1557" w:type="dxa"/>
          </w:tcPr>
          <w:p w:rsidR="001A1D85" w:rsidRPr="00D65DB4" w:rsidRDefault="001A1D85" w:rsidP="001A1D85">
            <w:pPr>
              <w:widowControl w:val="0"/>
              <w:jc w:val="both"/>
              <w:rPr>
                <w:i/>
                <w:lang w:val="en-US"/>
              </w:rPr>
            </w:pPr>
            <w:r w:rsidRPr="00D65DB4">
              <w:rPr>
                <w:i/>
                <w:lang w:val="en-US"/>
              </w:rPr>
              <w:t>minimize</w:t>
            </w:r>
          </w:p>
        </w:tc>
        <w:tc>
          <w:tcPr>
            <w:tcW w:w="1557" w:type="dxa"/>
          </w:tcPr>
          <w:p w:rsidR="001A1D85" w:rsidRPr="00D65DB4" w:rsidRDefault="001A1D85" w:rsidP="001A1D85">
            <w:pPr>
              <w:widowControl w:val="0"/>
              <w:jc w:val="both"/>
              <w:rPr>
                <w:i/>
                <w:lang w:val="en-US"/>
              </w:rPr>
            </w:pPr>
            <w:r w:rsidRPr="00D65DB4">
              <w:rPr>
                <w:i/>
                <w:lang w:val="en-US"/>
              </w:rPr>
              <w:t>customers</w:t>
            </w:r>
          </w:p>
        </w:tc>
        <w:tc>
          <w:tcPr>
            <w:tcW w:w="1557" w:type="dxa"/>
          </w:tcPr>
          <w:p w:rsidR="001A1D85" w:rsidRPr="00D65DB4" w:rsidRDefault="001A1D85" w:rsidP="001A1D85">
            <w:pPr>
              <w:widowControl w:val="0"/>
              <w:jc w:val="both"/>
              <w:rPr>
                <w:i/>
                <w:lang w:val="en-US"/>
              </w:rPr>
            </w:pPr>
            <w:r w:rsidRPr="00D65DB4">
              <w:rPr>
                <w:i/>
                <w:lang w:val="en-US"/>
              </w:rPr>
              <w:t>education</w:t>
            </w:r>
          </w:p>
        </w:tc>
        <w:tc>
          <w:tcPr>
            <w:tcW w:w="1558" w:type="dxa"/>
          </w:tcPr>
          <w:p w:rsidR="001A1D85" w:rsidRPr="00D65DB4" w:rsidRDefault="001A1D85" w:rsidP="001A1D85">
            <w:pPr>
              <w:widowControl w:val="0"/>
              <w:jc w:val="both"/>
              <w:rPr>
                <w:i/>
                <w:lang w:val="en-US"/>
              </w:rPr>
            </w:pPr>
            <w:r w:rsidRPr="00D65DB4">
              <w:rPr>
                <w:i/>
                <w:lang w:val="en-US"/>
              </w:rPr>
              <w:t>potential</w:t>
            </w:r>
          </w:p>
        </w:tc>
        <w:tc>
          <w:tcPr>
            <w:tcW w:w="1558" w:type="dxa"/>
          </w:tcPr>
          <w:p w:rsidR="001A1D85" w:rsidRPr="00D65DB4" w:rsidRDefault="001A1D85" w:rsidP="001A1D85">
            <w:pPr>
              <w:widowControl w:val="0"/>
              <w:jc w:val="both"/>
              <w:rPr>
                <w:i/>
                <w:lang w:val="en-US"/>
              </w:rPr>
            </w:pPr>
            <w:r w:rsidRPr="00D65DB4">
              <w:rPr>
                <w:i/>
                <w:lang w:val="en-US"/>
              </w:rPr>
              <w:t>jobs</w:t>
            </w:r>
          </w:p>
        </w:tc>
        <w:tc>
          <w:tcPr>
            <w:tcW w:w="2811" w:type="dxa"/>
          </w:tcPr>
          <w:p w:rsidR="001A1D85" w:rsidRPr="00D65DB4" w:rsidRDefault="001A1D85" w:rsidP="001A1D85">
            <w:pPr>
              <w:widowControl w:val="0"/>
              <w:jc w:val="both"/>
              <w:rPr>
                <w:i/>
                <w:lang w:val="en-US"/>
              </w:rPr>
            </w:pPr>
            <w:r w:rsidRPr="00D65DB4">
              <w:rPr>
                <w:i/>
                <w:lang w:val="en-US"/>
              </w:rPr>
              <w:t>training and development</w:t>
            </w:r>
          </w:p>
        </w:tc>
      </w:tr>
    </w:tbl>
    <w:p w:rsidR="001A1D85" w:rsidRPr="009E42E0" w:rsidRDefault="001A1D85" w:rsidP="001A1D85">
      <w:pPr>
        <w:widowControl w:val="0"/>
        <w:jc w:val="both"/>
      </w:pPr>
    </w:p>
    <w:p w:rsidR="001A1D85" w:rsidRPr="009E42E0" w:rsidRDefault="001A1D85" w:rsidP="001A1D85">
      <w:pPr>
        <w:widowControl w:val="0"/>
        <w:rPr>
          <w:lang w:val="en-US"/>
        </w:rPr>
      </w:pPr>
      <w:r w:rsidRPr="009E42E0">
        <w:rPr>
          <w:lang w:val="en-US"/>
        </w:rPr>
        <w:t xml:space="preserve">The University </w:t>
      </w:r>
      <w:proofErr w:type="spellStart"/>
      <w:r w:rsidRPr="009E42E0">
        <w:rPr>
          <w:lang w:val="en-US"/>
        </w:rPr>
        <w:t>recognises</w:t>
      </w:r>
      <w:proofErr w:type="spellEnd"/>
      <w:r w:rsidRPr="009E42E0">
        <w:rPr>
          <w:lang w:val="en-US"/>
        </w:rPr>
        <w:t xml:space="preserve"> the contribution its employees make to its </w:t>
      </w:r>
      <w:r w:rsidRPr="00172B25">
        <w:rPr>
          <w:b/>
          <w:lang w:val="en-US"/>
        </w:rPr>
        <w:t>(41) _________</w:t>
      </w:r>
      <w:r w:rsidRPr="009E42E0">
        <w:rPr>
          <w:lang w:val="en-US"/>
        </w:rPr>
        <w:t xml:space="preserve">. It also </w:t>
      </w:r>
      <w:proofErr w:type="spellStart"/>
      <w:r w:rsidRPr="009E42E0">
        <w:rPr>
          <w:lang w:val="en-US"/>
        </w:rPr>
        <w:t>recognises</w:t>
      </w:r>
      <w:proofErr w:type="spellEnd"/>
      <w:r w:rsidRPr="009E42E0">
        <w:rPr>
          <w:lang w:val="en-US"/>
        </w:rPr>
        <w:t xml:space="preserve">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1A1D85" w:rsidRPr="009E42E0" w:rsidRDefault="001A1D85" w:rsidP="001A1D85">
      <w:pPr>
        <w:widowControl w:val="0"/>
        <w:rPr>
          <w:lang w:val="en-US"/>
        </w:rPr>
      </w:pPr>
    </w:p>
    <w:p w:rsidR="001A1D85" w:rsidRPr="009E42E0" w:rsidRDefault="001A1D85" w:rsidP="001A1D85">
      <w:pPr>
        <w:widowControl w:val="0"/>
        <w:rPr>
          <w:lang w:val="en-US"/>
        </w:rPr>
      </w:pPr>
      <w:r w:rsidRPr="009E42E0">
        <w:rPr>
          <w:lang w:val="en-US"/>
        </w:rPr>
        <w:t xml:space="preserve">The </w:t>
      </w:r>
      <w:proofErr w:type="spellStart"/>
      <w:r w:rsidRPr="009E42E0">
        <w:rPr>
          <w:lang w:val="en-US"/>
        </w:rPr>
        <w:t>Organisation</w:t>
      </w:r>
      <w:proofErr w:type="spellEnd"/>
      <w:r w:rsidRPr="009E42E0">
        <w:rPr>
          <w:lang w:val="en-US"/>
        </w:rPr>
        <w:t xml:space="preserve"> Development team has an important role to play in ensuring that members of the staff community are:</w:t>
      </w:r>
    </w:p>
    <w:p w:rsidR="001A1D85" w:rsidRPr="00172B25" w:rsidRDefault="001A1D85" w:rsidP="001A1D85">
      <w:pPr>
        <w:pStyle w:val="a5"/>
        <w:widowControl w:val="0"/>
        <w:numPr>
          <w:ilvl w:val="0"/>
          <w:numId w:val="39"/>
        </w:numPr>
        <w:rPr>
          <w:lang w:val="en-US"/>
        </w:rPr>
      </w:pPr>
      <w:r w:rsidRPr="00172B25">
        <w:rPr>
          <w:lang w:val="en-US"/>
        </w:rPr>
        <w:t xml:space="preserve">properly trained in the </w:t>
      </w:r>
      <w:r w:rsidRPr="00172B25">
        <w:rPr>
          <w:b/>
          <w:lang w:val="en-US"/>
        </w:rPr>
        <w:t>(44) __________</w:t>
      </w:r>
      <w:r w:rsidRPr="00172B25">
        <w:rPr>
          <w:lang w:val="en-US"/>
        </w:rPr>
        <w:t xml:space="preserve"> they need to carry out their present </w:t>
      </w:r>
      <w:r w:rsidRPr="00172B25">
        <w:rPr>
          <w:b/>
          <w:lang w:val="en-US"/>
        </w:rPr>
        <w:t>(45) __________</w:t>
      </w:r>
      <w:r w:rsidRPr="00172B25">
        <w:rPr>
          <w:lang w:val="en-US"/>
        </w:rPr>
        <w:t xml:space="preserve"> at a standard acceptable to the University and its </w:t>
      </w:r>
      <w:r w:rsidRPr="00172B25">
        <w:rPr>
          <w:b/>
          <w:lang w:val="en-US"/>
        </w:rPr>
        <w:t>(46) __________;</w:t>
      </w:r>
    </w:p>
    <w:p w:rsidR="001A1D85" w:rsidRPr="00172B25" w:rsidRDefault="001A1D85" w:rsidP="001A1D85">
      <w:pPr>
        <w:pStyle w:val="a5"/>
        <w:widowControl w:val="0"/>
        <w:numPr>
          <w:ilvl w:val="0"/>
          <w:numId w:val="39"/>
        </w:numPr>
        <w:rPr>
          <w:lang w:val="en-US"/>
        </w:rPr>
      </w:pPr>
      <w:r w:rsidRPr="00172B25">
        <w:rPr>
          <w:lang w:val="en-US"/>
        </w:rPr>
        <w:t>provided with the skills they need for changes in the way jobs are carried out;</w:t>
      </w:r>
    </w:p>
    <w:p w:rsidR="001A1D85" w:rsidRPr="00172B25" w:rsidRDefault="001A1D85" w:rsidP="001A1D85">
      <w:pPr>
        <w:pStyle w:val="a5"/>
        <w:widowControl w:val="0"/>
        <w:numPr>
          <w:ilvl w:val="0"/>
          <w:numId w:val="39"/>
        </w:numPr>
        <w:rPr>
          <w:lang w:val="en-US"/>
        </w:rPr>
      </w:pPr>
      <w:proofErr w:type="gramStart"/>
      <w:r w:rsidRPr="00172B25">
        <w:rPr>
          <w:lang w:val="en-US"/>
        </w:rPr>
        <w:t>encouraged</w:t>
      </w:r>
      <w:proofErr w:type="gramEnd"/>
      <w:r w:rsidRPr="00172B25">
        <w:rPr>
          <w:lang w:val="en-US"/>
        </w:rPr>
        <w:t xml:space="preserve"> to develop their skills and </w:t>
      </w:r>
      <w:r w:rsidRPr="00172B25">
        <w:rPr>
          <w:b/>
          <w:lang w:val="en-US"/>
        </w:rPr>
        <w:t>(47) __________</w:t>
      </w:r>
      <w:r w:rsidRPr="00172B25">
        <w:rPr>
          <w:lang w:val="en-US"/>
        </w:rPr>
        <w:t xml:space="preserve"> to enable them to progress within the University and reach their full </w:t>
      </w:r>
      <w:r w:rsidRPr="00172B25">
        <w:rPr>
          <w:b/>
          <w:lang w:val="en-US"/>
        </w:rPr>
        <w:t>(48) __________.</w:t>
      </w:r>
    </w:p>
    <w:p w:rsidR="001A1D85" w:rsidRPr="009E42E0" w:rsidRDefault="001A1D85" w:rsidP="001A1D85">
      <w:pPr>
        <w:widowControl w:val="0"/>
        <w:rPr>
          <w:lang w:val="en-US"/>
        </w:rPr>
      </w:pPr>
    </w:p>
    <w:p w:rsidR="001A1D85" w:rsidRPr="009E42E0" w:rsidRDefault="001A1D85" w:rsidP="001A1D85">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1A1D85" w:rsidRPr="009E42E0" w:rsidRDefault="001A1D85" w:rsidP="001A1D85">
      <w:pPr>
        <w:widowControl w:val="0"/>
        <w:rPr>
          <w:lang w:val="en-US"/>
        </w:rPr>
      </w:pPr>
    </w:p>
    <w:p w:rsidR="001A1D85" w:rsidRPr="009E42E0" w:rsidRDefault="001A1D85" w:rsidP="001A1D85">
      <w:pPr>
        <w:widowControl w:val="0"/>
        <w:rPr>
          <w:lang w:val="en-US"/>
        </w:rPr>
      </w:pPr>
      <w:r w:rsidRPr="009E42E0">
        <w:rPr>
          <w:lang w:val="en-US"/>
        </w:rPr>
        <w:t xml:space="preserve">Opportunities for training </w:t>
      </w:r>
      <w:proofErr w:type="gramStart"/>
      <w:r w:rsidRPr="009E42E0">
        <w:rPr>
          <w:lang w:val="en-US"/>
        </w:rPr>
        <w:t>will be based</w:t>
      </w:r>
      <w:proofErr w:type="gramEnd"/>
      <w:r w:rsidRPr="009E42E0">
        <w:rPr>
          <w:lang w:val="en-US"/>
        </w:rPr>
        <w:t xml:space="preserve"> on an assessment of employees' development </w:t>
      </w:r>
      <w:r w:rsidRPr="00172B25">
        <w:rPr>
          <w:b/>
          <w:lang w:val="en-US"/>
        </w:rPr>
        <w:t>(50) __________,</w:t>
      </w:r>
      <w:r w:rsidRPr="009E42E0">
        <w:rPr>
          <w:lang w:val="en-US"/>
        </w:rPr>
        <w:t xml:space="preserve"> irrespective of their sex, age, marital status, disability, race, </w:t>
      </w:r>
      <w:proofErr w:type="spellStart"/>
      <w:r w:rsidRPr="009E42E0">
        <w:rPr>
          <w:lang w:val="en-US"/>
        </w:rPr>
        <w:t>colour</w:t>
      </w:r>
      <w:proofErr w:type="spellEnd"/>
      <w:r w:rsidRPr="009E42E0">
        <w:rPr>
          <w:lang w:val="en-US"/>
        </w:rPr>
        <w:t>, ethnic or national origin or sexual orientation.</w:t>
      </w:r>
    </w:p>
    <w:p w:rsidR="001A1D85" w:rsidRPr="00E8607D" w:rsidRDefault="001A1D85" w:rsidP="001A1D85">
      <w:pPr>
        <w:widowControl w:val="0"/>
        <w:ind w:firstLine="708"/>
        <w:jc w:val="both"/>
        <w:rPr>
          <w:lang w:val="en-US"/>
        </w:rPr>
      </w:pPr>
    </w:p>
    <w:p w:rsidR="001A1D85" w:rsidRPr="00802392" w:rsidRDefault="001A1D85" w:rsidP="001A1D85">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1A1D85" w:rsidRPr="00802392" w:rsidRDefault="001A1D85" w:rsidP="001A1D85">
      <w:pPr>
        <w:pStyle w:val="a3"/>
        <w:widowControl w:val="0"/>
        <w:jc w:val="both"/>
        <w:rPr>
          <w:b/>
          <w:lang w:val="en-US"/>
        </w:rPr>
      </w:pPr>
    </w:p>
    <w:p w:rsidR="001A1D85" w:rsidRPr="00746F03" w:rsidRDefault="001A1D85" w:rsidP="001A1D85">
      <w:pPr>
        <w:pStyle w:val="a3"/>
        <w:widowControl w:val="0"/>
        <w:rPr>
          <w:b/>
          <w:u w:val="single"/>
          <w:lang w:val="en-US"/>
        </w:rPr>
      </w:pPr>
      <w:r w:rsidRPr="00746F03">
        <w:rPr>
          <w:b/>
          <w:u w:val="single"/>
          <w:lang w:val="en-US"/>
        </w:rPr>
        <w:t># OH* 248-05/459 Business Analyst</w:t>
      </w:r>
    </w:p>
    <w:p w:rsidR="001A1D85" w:rsidRDefault="001A1D85" w:rsidP="001A1D85">
      <w:pPr>
        <w:pStyle w:val="a3"/>
        <w:widowControl w:val="0"/>
        <w:rPr>
          <w:lang w:val="en-US"/>
        </w:rPr>
      </w:pPr>
    </w:p>
    <w:p w:rsidR="001A1D85" w:rsidRPr="00746F03" w:rsidRDefault="001A1D85" w:rsidP="001A1D85">
      <w:pPr>
        <w:pStyle w:val="a3"/>
        <w:widowControl w:val="0"/>
        <w:rPr>
          <w:lang w:val="en-US"/>
        </w:rPr>
      </w:pPr>
      <w:r w:rsidRPr="00746F03">
        <w:rPr>
          <w:lang w:val="en-US"/>
        </w:rPr>
        <w:t xml:space="preserve">The </w:t>
      </w:r>
      <w:proofErr w:type="spellStart"/>
      <w:r w:rsidRPr="00746F03">
        <w:rPr>
          <w:lang w:val="en-US"/>
        </w:rPr>
        <w:t>Orthopaedic</w:t>
      </w:r>
      <w:proofErr w:type="spellEnd"/>
      <w:r w:rsidRPr="00746F03">
        <w:rPr>
          <w:lang w:val="en-US"/>
        </w:rPr>
        <w:t xml:space="preserve"> Hospital is a leading specialty hospital. We have an exciting opportunity to join our team as a Business</w:t>
      </w:r>
      <w:r>
        <w:rPr>
          <w:lang w:val="en-US"/>
        </w:rPr>
        <w:t xml:space="preserve"> </w:t>
      </w:r>
      <w:r w:rsidRPr="00746F03">
        <w:rPr>
          <w:lang w:val="en-US"/>
        </w:rPr>
        <w:t>Analyst. To qualify, you must have:</w:t>
      </w:r>
    </w:p>
    <w:p w:rsidR="001A1D85" w:rsidRPr="00746F03" w:rsidRDefault="001A1D85" w:rsidP="001A1D85">
      <w:pPr>
        <w:pStyle w:val="a3"/>
        <w:widowControl w:val="0"/>
        <w:numPr>
          <w:ilvl w:val="0"/>
          <w:numId w:val="40"/>
        </w:numPr>
        <w:rPr>
          <w:lang w:val="en-US"/>
        </w:rPr>
      </w:pPr>
      <w:r w:rsidRPr="00746F03">
        <w:rPr>
          <w:lang w:val="en-US"/>
        </w:rPr>
        <w:t>a Bachelor's degree in finance, economics, business or health care</w:t>
      </w:r>
    </w:p>
    <w:p w:rsidR="001A1D85" w:rsidRPr="00746F03" w:rsidRDefault="001A1D85" w:rsidP="001A1D85">
      <w:pPr>
        <w:pStyle w:val="a3"/>
        <w:widowControl w:val="0"/>
        <w:numPr>
          <w:ilvl w:val="0"/>
          <w:numId w:val="40"/>
        </w:numPr>
        <w:rPr>
          <w:lang w:val="en-US"/>
        </w:rPr>
      </w:pPr>
      <w:r w:rsidRPr="00746F03">
        <w:rPr>
          <w:lang w:val="en-US"/>
        </w:rPr>
        <w:t>a working knowledge of Microsoft Excel™ and Microsoft Word™, or similar programs</w:t>
      </w:r>
    </w:p>
    <w:p w:rsidR="001A1D85" w:rsidRPr="00746F03" w:rsidRDefault="001A1D85" w:rsidP="001A1D85">
      <w:pPr>
        <w:pStyle w:val="a3"/>
        <w:widowControl w:val="0"/>
        <w:numPr>
          <w:ilvl w:val="0"/>
          <w:numId w:val="40"/>
        </w:numPr>
        <w:rPr>
          <w:lang w:val="en-US"/>
        </w:rPr>
      </w:pPr>
      <w:r w:rsidRPr="00746F03">
        <w:rPr>
          <w:lang w:val="en-US"/>
        </w:rPr>
        <w:t>good problem-solving skills</w:t>
      </w:r>
    </w:p>
    <w:p w:rsidR="001A1D85" w:rsidRPr="00746F03" w:rsidRDefault="001A1D85" w:rsidP="001A1D85">
      <w:pPr>
        <w:pStyle w:val="a3"/>
        <w:widowControl w:val="0"/>
        <w:numPr>
          <w:ilvl w:val="0"/>
          <w:numId w:val="40"/>
        </w:numPr>
        <w:rPr>
          <w:lang w:val="en-US"/>
        </w:rPr>
      </w:pPr>
      <w:r w:rsidRPr="00746F03">
        <w:rPr>
          <w:lang w:val="en-US"/>
        </w:rPr>
        <w:t>excellent communication skills</w:t>
      </w:r>
    </w:p>
    <w:p w:rsidR="001A1D85" w:rsidRPr="00746F03" w:rsidRDefault="001A1D85" w:rsidP="001A1D85">
      <w:pPr>
        <w:pStyle w:val="a3"/>
        <w:widowControl w:val="0"/>
        <w:numPr>
          <w:ilvl w:val="0"/>
          <w:numId w:val="40"/>
        </w:numPr>
        <w:rPr>
          <w:lang w:val="en-US"/>
        </w:rPr>
      </w:pPr>
      <w:r w:rsidRPr="00746F03">
        <w:rPr>
          <w:lang w:val="en-US"/>
        </w:rPr>
        <w:t>the ability to manage multiple projects and meet deadlines</w:t>
      </w:r>
    </w:p>
    <w:p w:rsidR="001A1D85" w:rsidRDefault="001A1D85" w:rsidP="001A1D85">
      <w:pPr>
        <w:pStyle w:val="a3"/>
        <w:widowControl w:val="0"/>
        <w:rPr>
          <w:lang w:val="en-US"/>
        </w:rPr>
      </w:pPr>
    </w:p>
    <w:p w:rsidR="001A1D85" w:rsidRDefault="001A1D85" w:rsidP="001A1D85">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216B8B" w:rsidRDefault="00216B8B" w:rsidP="001A1D85">
      <w:pPr>
        <w:pStyle w:val="a3"/>
        <w:widowControl w:val="0"/>
        <w:rPr>
          <w:lang w:val="en-US"/>
        </w:rPr>
      </w:pPr>
    </w:p>
    <w:p w:rsidR="00216B8B" w:rsidRPr="00641183" w:rsidRDefault="00216B8B" w:rsidP="00216B8B">
      <w:pPr>
        <w:pStyle w:val="a3"/>
        <w:widowControl w:val="0"/>
        <w:jc w:val="center"/>
        <w:rPr>
          <w:b/>
          <w:lang w:val="en-US"/>
        </w:rPr>
      </w:pPr>
      <w:r w:rsidRPr="00216B8B">
        <w:rPr>
          <w:b/>
        </w:rPr>
        <w:t>Пример</w:t>
      </w:r>
      <w:r w:rsidRPr="00641183">
        <w:rPr>
          <w:b/>
          <w:lang w:val="en-US"/>
        </w:rPr>
        <w:t xml:space="preserve"> </w:t>
      </w:r>
      <w:r w:rsidRPr="00216B8B">
        <w:rPr>
          <w:b/>
        </w:rPr>
        <w:t>ролевой</w:t>
      </w:r>
      <w:r w:rsidRPr="00641183">
        <w:rPr>
          <w:b/>
          <w:lang w:val="en-US"/>
        </w:rPr>
        <w:t xml:space="preserve"> </w:t>
      </w:r>
      <w:r w:rsidRPr="00216B8B">
        <w:rPr>
          <w:b/>
        </w:rPr>
        <w:t>игры</w:t>
      </w:r>
    </w:p>
    <w:p w:rsidR="00216B8B" w:rsidRPr="00641183" w:rsidRDefault="00216B8B" w:rsidP="001A1D85">
      <w:pPr>
        <w:pStyle w:val="a3"/>
        <w:widowControl w:val="0"/>
        <w:rPr>
          <w:lang w:val="en-US"/>
        </w:rPr>
      </w:pPr>
    </w:p>
    <w:p w:rsidR="00216B8B" w:rsidRPr="00216B8B" w:rsidRDefault="00216B8B" w:rsidP="00216B8B">
      <w:pPr>
        <w:pStyle w:val="a3"/>
        <w:widowControl w:val="0"/>
        <w:rPr>
          <w:lang w:val="en-US"/>
        </w:rPr>
      </w:pPr>
      <w:r w:rsidRPr="00216B8B">
        <w:rPr>
          <w:lang w:val="en-US"/>
        </w:rPr>
        <w:t>With a partner, take turns to choose a subject and hold short negotiations following the</w:t>
      </w:r>
      <w:r w:rsidR="00A61CB0" w:rsidRPr="00A61CB0">
        <w:rPr>
          <w:lang w:val="en-US"/>
        </w:rPr>
        <w:t xml:space="preserve"> </w:t>
      </w:r>
      <w:r w:rsidRPr="00216B8B">
        <w:rPr>
          <w:lang w:val="en-US"/>
        </w:rPr>
        <w:t>chart below. Be diplomatic!</w:t>
      </w:r>
    </w:p>
    <w:p w:rsidR="00216B8B" w:rsidRPr="00216B8B" w:rsidRDefault="00216B8B" w:rsidP="00216B8B">
      <w:pPr>
        <w:pStyle w:val="a3"/>
        <w:widowControl w:val="0"/>
        <w:rPr>
          <w:lang w:val="en-US"/>
        </w:rPr>
      </w:pPr>
      <w:r w:rsidRPr="00216B8B">
        <w:rPr>
          <w:lang w:val="en-US"/>
        </w:rPr>
        <w:t>1</w:t>
      </w:r>
      <w:r w:rsidR="00A61CB0" w:rsidRPr="00A61CB0">
        <w:rPr>
          <w:lang w:val="en-US"/>
        </w:rPr>
        <w:t xml:space="preserve">. </w:t>
      </w:r>
      <w:proofErr w:type="gramStart"/>
      <w:r w:rsidRPr="00216B8B">
        <w:rPr>
          <w:lang w:val="en-US"/>
        </w:rPr>
        <w:t>buying</w:t>
      </w:r>
      <w:proofErr w:type="gramEnd"/>
      <w:r w:rsidRPr="00216B8B">
        <w:rPr>
          <w:lang w:val="en-US"/>
        </w:rPr>
        <w:t xml:space="preserve"> worldwide rights to your partner's movie script</w:t>
      </w:r>
    </w:p>
    <w:p w:rsidR="00216B8B" w:rsidRPr="00216B8B" w:rsidRDefault="00216B8B" w:rsidP="00216B8B">
      <w:pPr>
        <w:pStyle w:val="a3"/>
        <w:widowControl w:val="0"/>
        <w:rPr>
          <w:lang w:val="en-US"/>
        </w:rPr>
      </w:pPr>
      <w:r w:rsidRPr="00216B8B">
        <w:rPr>
          <w:lang w:val="en-US"/>
        </w:rPr>
        <w:t>2</w:t>
      </w:r>
      <w:r w:rsidR="00A61CB0" w:rsidRPr="00A61CB0">
        <w:rPr>
          <w:lang w:val="en-US"/>
        </w:rPr>
        <w:t xml:space="preserve">. </w:t>
      </w:r>
      <w:proofErr w:type="gramStart"/>
      <w:r w:rsidRPr="00216B8B">
        <w:rPr>
          <w:lang w:val="en-US"/>
        </w:rPr>
        <w:t>buying</w:t>
      </w:r>
      <w:proofErr w:type="gramEnd"/>
      <w:r w:rsidRPr="00216B8B">
        <w:rPr>
          <w:lang w:val="en-US"/>
        </w:rPr>
        <w:t xml:space="preserve"> advertising space on your partner's car</w:t>
      </w:r>
    </w:p>
    <w:p w:rsidR="00216B8B" w:rsidRPr="00216B8B" w:rsidRDefault="00216B8B" w:rsidP="00216B8B">
      <w:pPr>
        <w:pStyle w:val="a3"/>
        <w:widowControl w:val="0"/>
        <w:rPr>
          <w:lang w:val="en-US"/>
        </w:rPr>
      </w:pPr>
      <w:r w:rsidRPr="00216B8B">
        <w:rPr>
          <w:lang w:val="en-US"/>
        </w:rPr>
        <w:t>3</w:t>
      </w:r>
      <w:r w:rsidR="00A61CB0" w:rsidRPr="00A61CB0">
        <w:rPr>
          <w:lang w:val="en-US"/>
        </w:rPr>
        <w:t xml:space="preserve">. </w:t>
      </w:r>
      <w:proofErr w:type="gramStart"/>
      <w:r w:rsidRPr="00216B8B">
        <w:rPr>
          <w:lang w:val="en-US"/>
        </w:rPr>
        <w:t>buying</w:t>
      </w:r>
      <w:proofErr w:type="gramEnd"/>
      <w:r w:rsidRPr="00216B8B">
        <w:rPr>
          <w:lang w:val="en-US"/>
        </w:rPr>
        <w:t xml:space="preserve"> worldwide rights to using your partner's name</w:t>
      </w:r>
    </w:p>
    <w:p w:rsidR="00216B8B" w:rsidRPr="00216B8B" w:rsidRDefault="00216B8B" w:rsidP="00216B8B">
      <w:pPr>
        <w:pStyle w:val="a3"/>
        <w:widowControl w:val="0"/>
        <w:rPr>
          <w:lang w:val="en-US"/>
        </w:rPr>
      </w:pPr>
      <w:r w:rsidRPr="00216B8B">
        <w:rPr>
          <w:lang w:val="en-US"/>
        </w:rPr>
        <w:t>4</w:t>
      </w:r>
      <w:r w:rsidR="00A61CB0" w:rsidRPr="00A61CB0">
        <w:rPr>
          <w:lang w:val="en-US"/>
        </w:rPr>
        <w:t xml:space="preserve">. </w:t>
      </w:r>
      <w:proofErr w:type="gramStart"/>
      <w:r w:rsidRPr="00216B8B">
        <w:rPr>
          <w:lang w:val="en-US"/>
        </w:rPr>
        <w:t>buying</w:t>
      </w:r>
      <w:proofErr w:type="gramEnd"/>
      <w:r w:rsidRPr="00216B8B">
        <w:rPr>
          <w:lang w:val="en-US"/>
        </w:rPr>
        <w:t xml:space="preserve"> equity in your partner's business</w:t>
      </w:r>
    </w:p>
    <w:p w:rsidR="00A61CB0" w:rsidRDefault="00A61CB0" w:rsidP="00216B8B">
      <w:pPr>
        <w:pStyle w:val="a3"/>
        <w:widowControl w:val="0"/>
        <w:rPr>
          <w:lang w:val="en-US"/>
        </w:rPr>
      </w:pPr>
    </w:p>
    <w:p w:rsidR="00A61CB0" w:rsidRPr="00A61CB0" w:rsidRDefault="00216B8B" w:rsidP="00216B8B">
      <w:pPr>
        <w:pStyle w:val="a3"/>
        <w:widowControl w:val="0"/>
        <w:rPr>
          <w:i/>
          <w:lang w:val="en-US"/>
        </w:rPr>
      </w:pPr>
      <w:r w:rsidRPr="00A61CB0">
        <w:rPr>
          <w:i/>
          <w:lang w:val="en-US"/>
        </w:rPr>
        <w:t xml:space="preserve">Student A </w:t>
      </w:r>
    </w:p>
    <w:p w:rsidR="00A61CB0" w:rsidRPr="00216B8B" w:rsidRDefault="00A61CB0" w:rsidP="00A61CB0">
      <w:pPr>
        <w:pStyle w:val="a3"/>
        <w:widowControl w:val="0"/>
        <w:rPr>
          <w:lang w:val="en-US"/>
        </w:rPr>
      </w:pPr>
      <w:r w:rsidRPr="00641183">
        <w:rPr>
          <w:lang w:val="en-US"/>
        </w:rPr>
        <w:t xml:space="preserve">1. </w:t>
      </w:r>
      <w:r w:rsidRPr="00216B8B">
        <w:rPr>
          <w:lang w:val="en-US"/>
        </w:rPr>
        <w:t>Make an offer.</w:t>
      </w:r>
    </w:p>
    <w:p w:rsidR="00A61CB0" w:rsidRDefault="00A61CB0" w:rsidP="00216B8B">
      <w:pPr>
        <w:pStyle w:val="a3"/>
        <w:widowControl w:val="0"/>
        <w:rPr>
          <w:lang w:val="en-US"/>
        </w:rPr>
      </w:pPr>
    </w:p>
    <w:p w:rsidR="00216B8B" w:rsidRPr="00A61CB0" w:rsidRDefault="00216B8B" w:rsidP="00216B8B">
      <w:pPr>
        <w:pStyle w:val="a3"/>
        <w:widowControl w:val="0"/>
        <w:rPr>
          <w:i/>
          <w:lang w:val="en-US"/>
        </w:rPr>
      </w:pPr>
      <w:r w:rsidRPr="00A61CB0">
        <w:rPr>
          <w:i/>
          <w:lang w:val="en-US"/>
        </w:rPr>
        <w:t>Student B</w:t>
      </w:r>
    </w:p>
    <w:p w:rsidR="00216B8B" w:rsidRPr="00216B8B" w:rsidRDefault="00A61CB0" w:rsidP="00216B8B">
      <w:pPr>
        <w:pStyle w:val="a3"/>
        <w:widowControl w:val="0"/>
        <w:rPr>
          <w:lang w:val="en-US"/>
        </w:rPr>
      </w:pPr>
      <w:r w:rsidRPr="00A61CB0">
        <w:rPr>
          <w:lang w:val="en-US"/>
        </w:rPr>
        <w:t xml:space="preserve">2. </w:t>
      </w:r>
      <w:r w:rsidR="00216B8B" w:rsidRPr="00216B8B">
        <w:rPr>
          <w:lang w:val="en-US"/>
        </w:rPr>
        <w:t>Check understanding.</w:t>
      </w:r>
    </w:p>
    <w:p w:rsidR="00A61CB0" w:rsidRDefault="00A61CB0" w:rsidP="00A61CB0">
      <w:pPr>
        <w:pStyle w:val="a3"/>
        <w:widowControl w:val="0"/>
        <w:rPr>
          <w:i/>
          <w:lang w:val="en-US"/>
        </w:rPr>
      </w:pPr>
    </w:p>
    <w:p w:rsidR="00A61CB0" w:rsidRPr="00A61CB0" w:rsidRDefault="00A61CB0" w:rsidP="00A61CB0">
      <w:pPr>
        <w:pStyle w:val="a3"/>
        <w:widowControl w:val="0"/>
        <w:rPr>
          <w:i/>
          <w:lang w:val="en-US"/>
        </w:rPr>
      </w:pPr>
      <w:r w:rsidRPr="00A61CB0">
        <w:rPr>
          <w:i/>
          <w:lang w:val="en-US"/>
        </w:rPr>
        <w:t xml:space="preserve">Student A </w:t>
      </w:r>
    </w:p>
    <w:p w:rsidR="00216B8B" w:rsidRPr="00216B8B" w:rsidRDefault="00216B8B" w:rsidP="00216B8B">
      <w:pPr>
        <w:pStyle w:val="a3"/>
        <w:widowControl w:val="0"/>
        <w:rPr>
          <w:lang w:val="en-US"/>
        </w:rPr>
      </w:pPr>
      <w:r w:rsidRPr="00216B8B">
        <w:rPr>
          <w:lang w:val="en-US"/>
        </w:rPr>
        <w:t>3</w:t>
      </w:r>
      <w:r w:rsidR="00A61CB0" w:rsidRPr="00A61CB0">
        <w:rPr>
          <w:lang w:val="en-US"/>
        </w:rPr>
        <w:t xml:space="preserve">. </w:t>
      </w:r>
      <w:r w:rsidRPr="00216B8B">
        <w:rPr>
          <w:lang w:val="en-US"/>
        </w:rPr>
        <w:t>Correct misunderstanding,</w:t>
      </w:r>
      <w:r w:rsidR="00A61CB0" w:rsidRPr="00A61CB0">
        <w:rPr>
          <w:lang w:val="en-US"/>
        </w:rPr>
        <w:t xml:space="preserve"> </w:t>
      </w:r>
      <w:r w:rsidRPr="00216B8B">
        <w:rPr>
          <w:lang w:val="en-US"/>
        </w:rPr>
        <w:t>if necessary, reformulate offer.</w:t>
      </w:r>
    </w:p>
    <w:p w:rsidR="00A61CB0" w:rsidRDefault="00A61CB0" w:rsidP="00A61CB0">
      <w:pPr>
        <w:pStyle w:val="a3"/>
        <w:widowControl w:val="0"/>
        <w:rPr>
          <w:i/>
          <w:lang w:val="en-US"/>
        </w:rPr>
      </w:pPr>
    </w:p>
    <w:p w:rsidR="00A61CB0" w:rsidRPr="00A61CB0" w:rsidRDefault="00A61CB0" w:rsidP="00A61CB0">
      <w:pPr>
        <w:pStyle w:val="a3"/>
        <w:widowControl w:val="0"/>
        <w:rPr>
          <w:i/>
          <w:lang w:val="en-US"/>
        </w:rPr>
      </w:pPr>
      <w:r w:rsidRPr="00A61CB0">
        <w:rPr>
          <w:i/>
          <w:lang w:val="en-US"/>
        </w:rPr>
        <w:t>Student B</w:t>
      </w:r>
    </w:p>
    <w:p w:rsidR="00216B8B" w:rsidRPr="00216B8B" w:rsidRDefault="00216B8B" w:rsidP="00216B8B">
      <w:pPr>
        <w:pStyle w:val="a3"/>
        <w:widowControl w:val="0"/>
        <w:rPr>
          <w:lang w:val="en-US"/>
        </w:rPr>
      </w:pPr>
      <w:r w:rsidRPr="00216B8B">
        <w:rPr>
          <w:lang w:val="en-US"/>
        </w:rPr>
        <w:t>4</w:t>
      </w:r>
      <w:r w:rsidR="00A61CB0" w:rsidRPr="00A61CB0">
        <w:rPr>
          <w:lang w:val="en-US"/>
        </w:rPr>
        <w:t xml:space="preserve">. </w:t>
      </w:r>
      <w:r w:rsidRPr="00216B8B">
        <w:rPr>
          <w:lang w:val="en-US"/>
        </w:rPr>
        <w:t xml:space="preserve">Make a counter offer, or go to </w:t>
      </w:r>
      <w:proofErr w:type="gramStart"/>
      <w:r w:rsidRPr="00216B8B">
        <w:rPr>
          <w:lang w:val="en-US"/>
        </w:rPr>
        <w:t>5</w:t>
      </w:r>
      <w:proofErr w:type="gramEnd"/>
      <w:r w:rsidRPr="00216B8B">
        <w:rPr>
          <w:lang w:val="en-US"/>
        </w:rPr>
        <w:t>.</w:t>
      </w:r>
    </w:p>
    <w:p w:rsidR="00A61CB0" w:rsidRDefault="00A61CB0" w:rsidP="00216B8B">
      <w:pPr>
        <w:pStyle w:val="a3"/>
        <w:widowControl w:val="0"/>
        <w:rPr>
          <w:lang w:val="en-US"/>
        </w:rPr>
      </w:pPr>
    </w:p>
    <w:p w:rsidR="00A61CB0" w:rsidRPr="00A61CB0" w:rsidRDefault="00A61CB0" w:rsidP="00A61CB0">
      <w:pPr>
        <w:pStyle w:val="a3"/>
        <w:widowControl w:val="0"/>
        <w:rPr>
          <w:i/>
          <w:lang w:val="en-US"/>
        </w:rPr>
      </w:pPr>
      <w:r w:rsidRPr="00A61CB0">
        <w:rPr>
          <w:i/>
          <w:lang w:val="en-US"/>
        </w:rPr>
        <w:t xml:space="preserve">Student A </w:t>
      </w:r>
    </w:p>
    <w:p w:rsidR="00216B8B" w:rsidRDefault="00216B8B" w:rsidP="00216B8B">
      <w:pPr>
        <w:pStyle w:val="a3"/>
        <w:widowControl w:val="0"/>
        <w:rPr>
          <w:lang w:val="en-US"/>
        </w:rPr>
      </w:pPr>
      <w:proofErr w:type="gramStart"/>
      <w:r w:rsidRPr="00216B8B">
        <w:rPr>
          <w:lang w:val="en-US"/>
        </w:rPr>
        <w:t>5</w:t>
      </w:r>
      <w:proofErr w:type="gramEnd"/>
      <w:r w:rsidRPr="00216B8B">
        <w:rPr>
          <w:lang w:val="en-US"/>
        </w:rPr>
        <w:t xml:space="preserve"> Accept offer, or go to 2.</w:t>
      </w:r>
    </w:p>
    <w:p w:rsidR="00A61CB0" w:rsidRDefault="00A61CB0" w:rsidP="00216B8B">
      <w:pPr>
        <w:pStyle w:val="a3"/>
        <w:widowControl w:val="0"/>
        <w:rPr>
          <w:lang w:val="en-US"/>
        </w:rPr>
      </w:pPr>
    </w:p>
    <w:p w:rsidR="00A61CB0" w:rsidRPr="00A61CB0" w:rsidRDefault="00A61CB0" w:rsidP="00A61CB0">
      <w:pPr>
        <w:pStyle w:val="a3"/>
        <w:widowControl w:val="0"/>
        <w:jc w:val="center"/>
        <w:rPr>
          <w:b/>
        </w:rPr>
      </w:pPr>
      <w:r w:rsidRPr="00A61CB0">
        <w:rPr>
          <w:b/>
        </w:rPr>
        <w:t>Пример прагматического текста справочно-информационного характера</w:t>
      </w:r>
    </w:p>
    <w:p w:rsidR="00A61CB0" w:rsidRDefault="00A61CB0" w:rsidP="00216B8B">
      <w:pPr>
        <w:pStyle w:val="a3"/>
        <w:widowControl w:val="0"/>
      </w:pPr>
    </w:p>
    <w:p w:rsidR="00A61CB0" w:rsidRPr="00A61CB0" w:rsidRDefault="00A61CB0" w:rsidP="00A61CB0">
      <w:pPr>
        <w:pStyle w:val="a3"/>
        <w:widowControl w:val="0"/>
        <w:jc w:val="both"/>
        <w:rPr>
          <w:lang w:val="en-US"/>
        </w:rPr>
      </w:pPr>
      <w:r w:rsidRPr="00A61CB0">
        <w:rPr>
          <w:lang w:val="en-US"/>
        </w:rPr>
        <w:t xml:space="preserve">AT CHICAGO-BASED EISENHART GAMES, Daryl </w:t>
      </w:r>
      <w:proofErr w:type="spellStart"/>
      <w:r w:rsidRPr="00A61CB0">
        <w:rPr>
          <w:lang w:val="en-US"/>
        </w:rPr>
        <w:t>Vincenti</w:t>
      </w:r>
      <w:proofErr w:type="spellEnd"/>
      <w:r w:rsidRPr="00A61CB0">
        <w:rPr>
          <w:lang w:val="en-US"/>
        </w:rPr>
        <w:t xml:space="preserve"> </w:t>
      </w:r>
      <w:proofErr w:type="gramStart"/>
      <w:r w:rsidRPr="00A61CB0">
        <w:rPr>
          <w:lang w:val="en-US"/>
        </w:rPr>
        <w:t>is known</w:t>
      </w:r>
      <w:proofErr w:type="gramEnd"/>
      <w:r w:rsidRPr="00A61CB0">
        <w:rPr>
          <w:lang w:val="en-US"/>
        </w:rPr>
        <w:t xml:space="preserve"> as the 'export wizard'. Over the last three years, the pinball machine manufacturer has developed a profitable new market in the Middle East. 'Times are hard for pinball in the US,' says </w:t>
      </w:r>
      <w:proofErr w:type="spellStart"/>
      <w:r w:rsidRPr="00A61CB0">
        <w:rPr>
          <w:lang w:val="en-US"/>
        </w:rPr>
        <w:t>Vincenti</w:t>
      </w:r>
      <w:proofErr w:type="spellEnd"/>
      <w:r w:rsidRPr="00A61CB0">
        <w:rPr>
          <w:lang w:val="en-US"/>
        </w:rPr>
        <w:t xml:space="preserve">. 'Competition from video games and computers has hit small manufacturers like us really hard, so we have to find new markets.' </w:t>
      </w:r>
      <w:proofErr w:type="spellStart"/>
      <w:r w:rsidRPr="00A61CB0">
        <w:rPr>
          <w:lang w:val="en-US"/>
        </w:rPr>
        <w:t>Eisenhart</w:t>
      </w:r>
      <w:proofErr w:type="spellEnd"/>
      <w:r w:rsidRPr="00A61CB0">
        <w:rPr>
          <w:lang w:val="en-US"/>
        </w:rPr>
        <w:t xml:space="preserve"> now has some 35% of a growing Middle East market, but it </w:t>
      </w:r>
      <w:proofErr w:type="gramStart"/>
      <w:r w:rsidRPr="00A61CB0">
        <w:rPr>
          <w:lang w:val="en-US"/>
        </w:rPr>
        <w:t>hasn't</w:t>
      </w:r>
      <w:proofErr w:type="gramEnd"/>
      <w:r w:rsidRPr="00A61CB0">
        <w:rPr>
          <w:lang w:val="en-US"/>
        </w:rPr>
        <w:t xml:space="preserve"> been easy. 'We made a lot of mistakes at the beginning,' confesses </w:t>
      </w:r>
      <w:proofErr w:type="spellStart"/>
      <w:r w:rsidRPr="00A61CB0">
        <w:rPr>
          <w:lang w:val="en-US"/>
        </w:rPr>
        <w:t>Vincenti</w:t>
      </w:r>
      <w:proofErr w:type="spellEnd"/>
      <w:r w:rsidRPr="00A61CB0">
        <w:rPr>
          <w:lang w:val="en-US"/>
        </w:rPr>
        <w:t>, 'but we learned fast. We're now starting to work in S E Asia, and things are much easier because we've taken important lessons on board in the Middle East.'</w:t>
      </w:r>
    </w:p>
    <w:p w:rsidR="00A61CB0" w:rsidRDefault="00A61CB0" w:rsidP="00A61CB0">
      <w:pPr>
        <w:pStyle w:val="a3"/>
        <w:widowControl w:val="0"/>
        <w:jc w:val="both"/>
        <w:rPr>
          <w:lang w:val="en-US"/>
        </w:rPr>
      </w:pPr>
    </w:p>
    <w:p w:rsidR="00A61CB0" w:rsidRDefault="00A61CB0" w:rsidP="00A61CB0">
      <w:pPr>
        <w:pStyle w:val="a3"/>
        <w:widowControl w:val="0"/>
        <w:jc w:val="both"/>
        <w:rPr>
          <w:lang w:val="en-US"/>
        </w:rPr>
      </w:pPr>
      <w:proofErr w:type="spellStart"/>
      <w:r w:rsidRPr="00A61CB0">
        <w:rPr>
          <w:lang w:val="en-US"/>
        </w:rPr>
        <w:t>Vincenti</w:t>
      </w:r>
      <w:proofErr w:type="spellEnd"/>
      <w:r w:rsidRPr="00A61CB0">
        <w:rPr>
          <w:lang w:val="en-US"/>
        </w:rPr>
        <w:t xml:space="preserve"> puts using a good credit agency at the top of his lessons learned list. 'When you've invested time, effort and money in making an export sale, you want to get paid! After wasting many times chasing payments, a friend introduced me to </w:t>
      </w:r>
      <w:proofErr w:type="spellStart"/>
      <w:r w:rsidRPr="00A61CB0">
        <w:rPr>
          <w:lang w:val="en-US"/>
        </w:rPr>
        <w:t>Nehling</w:t>
      </w:r>
      <w:proofErr w:type="spellEnd"/>
      <w:r w:rsidRPr="00A61CB0">
        <w:rPr>
          <w:lang w:val="en-US"/>
        </w:rPr>
        <w:t xml:space="preserve"> and Hynes. We learned that by using a credit agency to check out your customer's creditworthiness and to insure against non-payment, you can make export virtually risk-free.'</w:t>
      </w:r>
    </w:p>
    <w:p w:rsidR="00A61CB0" w:rsidRPr="00A61CB0" w:rsidRDefault="00A61CB0" w:rsidP="00A61CB0">
      <w:pPr>
        <w:pStyle w:val="a3"/>
        <w:widowControl w:val="0"/>
        <w:jc w:val="both"/>
        <w:rPr>
          <w:lang w:val="en-US"/>
        </w:rPr>
      </w:pPr>
    </w:p>
    <w:p w:rsidR="00A61CB0" w:rsidRDefault="00A61CB0" w:rsidP="00A61CB0">
      <w:pPr>
        <w:pStyle w:val="a3"/>
        <w:widowControl w:val="0"/>
        <w:jc w:val="both"/>
        <w:rPr>
          <w:lang w:val="en-US"/>
        </w:rPr>
      </w:pPr>
      <w:r w:rsidRPr="00A61CB0">
        <w:rPr>
          <w:lang w:val="en-US"/>
        </w:rPr>
        <w:t xml:space="preserve">Other lessons learned </w:t>
      </w:r>
      <w:proofErr w:type="spellStart"/>
      <w:r w:rsidRPr="00A61CB0">
        <w:rPr>
          <w:lang w:val="en-US"/>
        </w:rPr>
        <w:t>centred</w:t>
      </w:r>
      <w:proofErr w:type="spellEnd"/>
      <w:r w:rsidRPr="00A61CB0">
        <w:rPr>
          <w:lang w:val="en-US"/>
        </w:rPr>
        <w:t xml:space="preserve"> on adaptability. 'Be flexible: you have to learn to think outside the box,' says </w:t>
      </w:r>
      <w:proofErr w:type="spellStart"/>
      <w:r w:rsidRPr="00A61CB0">
        <w:rPr>
          <w:lang w:val="en-US"/>
        </w:rPr>
        <w:t>Vincenti</w:t>
      </w:r>
      <w:proofErr w:type="spellEnd"/>
      <w:r w:rsidRPr="00A61CB0">
        <w:rPr>
          <w:lang w:val="en-US"/>
        </w:rPr>
        <w:t>. 'And don't assume that what works well in your domestic market will automatically go down well in another. You should also be prepared to modify your product specifications to meet local conditions, and to focus on different aspects of the marketing mix. In the Middle East, for example, price is not everything. We started out trying to sell on price: we soon learned that over there, image, quality and service are all more important.'</w:t>
      </w:r>
    </w:p>
    <w:p w:rsidR="00A61CB0" w:rsidRPr="00A61CB0" w:rsidRDefault="00A61CB0" w:rsidP="00A61CB0">
      <w:pPr>
        <w:pStyle w:val="a3"/>
        <w:widowControl w:val="0"/>
        <w:jc w:val="both"/>
        <w:rPr>
          <w:lang w:val="en-US"/>
        </w:rPr>
      </w:pPr>
    </w:p>
    <w:p w:rsidR="00A61CB0" w:rsidRPr="00A61CB0" w:rsidRDefault="00A61CB0" w:rsidP="00A61CB0">
      <w:pPr>
        <w:pStyle w:val="a3"/>
        <w:widowControl w:val="0"/>
        <w:jc w:val="both"/>
        <w:rPr>
          <w:lang w:val="en-US"/>
        </w:rPr>
      </w:pPr>
      <w:proofErr w:type="spellStart"/>
      <w:r w:rsidRPr="00A61CB0">
        <w:rPr>
          <w:lang w:val="en-US"/>
        </w:rPr>
        <w:t>Vincenti</w:t>
      </w:r>
      <w:proofErr w:type="spellEnd"/>
      <w:r w:rsidRPr="00A61CB0">
        <w:rPr>
          <w:lang w:val="en-US"/>
        </w:rPr>
        <w:t xml:space="preserve"> also stresses that would-be exporters should make a firm commitment to export, but focus on one market, rather than trying to sell all over the world. 'You don't succeed in export markets by giving</w:t>
      </w:r>
    </w:p>
    <w:p w:rsidR="00A61CB0" w:rsidRDefault="00A61CB0" w:rsidP="00A61CB0">
      <w:pPr>
        <w:pStyle w:val="a3"/>
        <w:widowControl w:val="0"/>
        <w:jc w:val="both"/>
        <w:rPr>
          <w:lang w:val="en-US"/>
        </w:rPr>
      </w:pPr>
      <w:proofErr w:type="gramStart"/>
      <w:r w:rsidRPr="00A61CB0">
        <w:rPr>
          <w:lang w:val="en-US"/>
        </w:rPr>
        <w:t>them</w:t>
      </w:r>
      <w:proofErr w:type="gramEnd"/>
      <w:r w:rsidRPr="00A61CB0">
        <w:rPr>
          <w:lang w:val="en-US"/>
        </w:rPr>
        <w:t xml:space="preserve"> a couple of hours a week when things are slow at home. You</w:t>
      </w:r>
      <w:r w:rsidRPr="00805026">
        <w:rPr>
          <w:lang w:val="en-US"/>
        </w:rPr>
        <w:t xml:space="preserve"> </w:t>
      </w:r>
      <w:r w:rsidRPr="00A61CB0">
        <w:rPr>
          <w:lang w:val="en-US"/>
        </w:rPr>
        <w:t>have to put in a lot of time, get out there and meet your customers,</w:t>
      </w:r>
      <w:r w:rsidRPr="00805026">
        <w:rPr>
          <w:lang w:val="en-US"/>
        </w:rPr>
        <w:t xml:space="preserve"> </w:t>
      </w:r>
      <w:r w:rsidRPr="00A61CB0">
        <w:rPr>
          <w:lang w:val="en-US"/>
        </w:rPr>
        <w:t>and manage your local distributors proactively - if you don't, it's</w:t>
      </w:r>
      <w:r w:rsidR="00805026" w:rsidRPr="00805026">
        <w:rPr>
          <w:lang w:val="en-US"/>
        </w:rPr>
        <w:t xml:space="preserve"> </w:t>
      </w:r>
      <w:r w:rsidRPr="00A61CB0">
        <w:rPr>
          <w:lang w:val="en-US"/>
        </w:rPr>
        <w:t xml:space="preserve">"game over''. </w:t>
      </w:r>
      <w:proofErr w:type="spellStart"/>
      <w:r w:rsidRPr="00A61CB0">
        <w:rPr>
          <w:lang w:val="en-US"/>
        </w:rPr>
        <w:t>Eisenhart</w:t>
      </w:r>
      <w:proofErr w:type="spellEnd"/>
      <w:r w:rsidRPr="00A61CB0">
        <w:rPr>
          <w:lang w:val="en-US"/>
        </w:rPr>
        <w:t xml:space="preserve"> learned the hard way when they signed an</w:t>
      </w:r>
      <w:r w:rsidR="00805026" w:rsidRPr="00805026">
        <w:rPr>
          <w:lang w:val="en-US"/>
        </w:rPr>
        <w:t xml:space="preserve"> </w:t>
      </w:r>
      <w:r w:rsidRPr="00A61CB0">
        <w:rPr>
          <w:lang w:val="en-US"/>
        </w:rPr>
        <w:t>exclusive deal with an agent in the Gulf; at the end of the first year,</w:t>
      </w:r>
      <w:r w:rsidR="00805026" w:rsidRPr="00805026">
        <w:rPr>
          <w:lang w:val="en-US"/>
        </w:rPr>
        <w:t xml:space="preserve"> </w:t>
      </w:r>
      <w:proofErr w:type="spellStart"/>
      <w:r w:rsidRPr="00A61CB0">
        <w:rPr>
          <w:lang w:val="en-US"/>
        </w:rPr>
        <w:t>Js</w:t>
      </w:r>
      <w:proofErr w:type="spellEnd"/>
      <w:r w:rsidRPr="00A61CB0">
        <w:rPr>
          <w:lang w:val="en-US"/>
        </w:rPr>
        <w:t xml:space="preserve"> sales were zero, and the agent had disappeared without trace.</w:t>
      </w:r>
    </w:p>
    <w:p w:rsidR="00805026" w:rsidRPr="00A61CB0" w:rsidRDefault="00805026" w:rsidP="00A61CB0">
      <w:pPr>
        <w:pStyle w:val="a3"/>
        <w:widowControl w:val="0"/>
        <w:jc w:val="both"/>
        <w:rPr>
          <w:lang w:val="en-US"/>
        </w:rPr>
      </w:pPr>
    </w:p>
    <w:p w:rsidR="00A61CB0" w:rsidRDefault="00A61CB0" w:rsidP="00A61CB0">
      <w:pPr>
        <w:pStyle w:val="a3"/>
        <w:widowControl w:val="0"/>
        <w:jc w:val="both"/>
        <w:rPr>
          <w:lang w:val="en-US"/>
        </w:rPr>
      </w:pPr>
      <w:r w:rsidRPr="00A61CB0">
        <w:rPr>
          <w:lang w:val="en-US"/>
        </w:rPr>
        <w:t>A final lesson is to remember that appearances can be deceptive,</w:t>
      </w:r>
      <w:r w:rsidR="00805026" w:rsidRPr="00805026">
        <w:rPr>
          <w:lang w:val="en-US"/>
        </w:rPr>
        <w:t xml:space="preserve"> </w:t>
      </w:r>
      <w:r w:rsidRPr="00A61CB0">
        <w:rPr>
          <w:lang w:val="en-US"/>
        </w:rPr>
        <w:t xml:space="preserve">warns </w:t>
      </w:r>
      <w:proofErr w:type="spellStart"/>
      <w:proofErr w:type="gramStart"/>
      <w:r w:rsidRPr="00A61CB0">
        <w:rPr>
          <w:lang w:val="en-US"/>
        </w:rPr>
        <w:t>Vincenti</w:t>
      </w:r>
      <w:proofErr w:type="spellEnd"/>
      <w:r w:rsidRPr="00A61CB0">
        <w:rPr>
          <w:lang w:val="en-US"/>
        </w:rPr>
        <w:t>:</w:t>
      </w:r>
      <w:proofErr w:type="gramEnd"/>
      <w:r w:rsidRPr="00A61CB0">
        <w:rPr>
          <w:lang w:val="en-US"/>
        </w:rPr>
        <w:t xml:space="preserve"> 'One day we received a 15-word fax in approximate</w:t>
      </w:r>
      <w:r w:rsidR="00805026" w:rsidRPr="00805026">
        <w:rPr>
          <w:lang w:val="en-US"/>
        </w:rPr>
        <w:t xml:space="preserve"> </w:t>
      </w:r>
      <w:r w:rsidRPr="00A61CB0">
        <w:rPr>
          <w:lang w:val="en-US"/>
        </w:rPr>
        <w:t>English from what seemed to be one man and a camel somewhere out</w:t>
      </w:r>
      <w:r w:rsidR="00805026" w:rsidRPr="00805026">
        <w:rPr>
          <w:lang w:val="en-US"/>
        </w:rPr>
        <w:t xml:space="preserve"> </w:t>
      </w:r>
      <w:r w:rsidRPr="00A61CB0">
        <w:rPr>
          <w:lang w:val="en-US"/>
        </w:rPr>
        <w:t>in the desert. We thought it was a joke, but a week later we decided we</w:t>
      </w:r>
      <w:r w:rsidR="00805026" w:rsidRPr="00805026">
        <w:rPr>
          <w:lang w:val="en-US"/>
        </w:rPr>
        <w:t xml:space="preserve"> </w:t>
      </w:r>
      <w:r w:rsidRPr="00A61CB0">
        <w:rPr>
          <w:lang w:val="en-US"/>
        </w:rPr>
        <w:t>J should answer it anyway. They're now our biggest customer.'</w:t>
      </w:r>
    </w:p>
    <w:p w:rsidR="00C034C8" w:rsidRPr="00641183" w:rsidRDefault="00C034C8" w:rsidP="00C034C8">
      <w:pPr>
        <w:pStyle w:val="a3"/>
        <w:widowControl w:val="0"/>
        <w:jc w:val="center"/>
        <w:rPr>
          <w:b/>
          <w:lang w:val="en-US"/>
        </w:rPr>
      </w:pPr>
      <w:r w:rsidRPr="00C034C8">
        <w:rPr>
          <w:b/>
        </w:rPr>
        <w:t>Примерные</w:t>
      </w:r>
      <w:r w:rsidRPr="00641183">
        <w:rPr>
          <w:b/>
          <w:lang w:val="en-US"/>
        </w:rPr>
        <w:t xml:space="preserve"> </w:t>
      </w:r>
      <w:r w:rsidRPr="00C034C8">
        <w:rPr>
          <w:b/>
        </w:rPr>
        <w:t>темы</w:t>
      </w:r>
      <w:r w:rsidRPr="00641183">
        <w:rPr>
          <w:b/>
          <w:lang w:val="en-US"/>
        </w:rPr>
        <w:t xml:space="preserve"> </w:t>
      </w:r>
      <w:r w:rsidRPr="00C034C8">
        <w:rPr>
          <w:b/>
        </w:rPr>
        <w:t>презентаций</w:t>
      </w:r>
    </w:p>
    <w:p w:rsidR="00C034C8" w:rsidRPr="00641183" w:rsidRDefault="00C034C8" w:rsidP="00A61CB0">
      <w:pPr>
        <w:pStyle w:val="a3"/>
        <w:widowControl w:val="0"/>
        <w:jc w:val="both"/>
        <w:rPr>
          <w:lang w:val="en-US"/>
        </w:rPr>
      </w:pPr>
    </w:p>
    <w:p w:rsidR="00C034C8" w:rsidRPr="00641183" w:rsidRDefault="00C034C8" w:rsidP="00A61CB0">
      <w:pPr>
        <w:pStyle w:val="a3"/>
        <w:widowControl w:val="0"/>
        <w:jc w:val="both"/>
        <w:rPr>
          <w:lang w:val="en-US"/>
        </w:rPr>
      </w:pPr>
      <w:r w:rsidRPr="00641183">
        <w:rPr>
          <w:lang w:val="en-US"/>
        </w:rPr>
        <w:lastRenderedPageBreak/>
        <w:t>1. Logistic Company Profile</w:t>
      </w:r>
    </w:p>
    <w:p w:rsidR="00C823F6" w:rsidRPr="00641183" w:rsidRDefault="00C823F6" w:rsidP="00A61CB0">
      <w:pPr>
        <w:pStyle w:val="a3"/>
        <w:widowControl w:val="0"/>
        <w:jc w:val="both"/>
        <w:rPr>
          <w:lang w:val="en-US"/>
        </w:rPr>
      </w:pPr>
      <w:r w:rsidRPr="00641183">
        <w:rPr>
          <w:lang w:val="en-US"/>
        </w:rPr>
        <w:t>2. Logistics Management Strategies</w:t>
      </w:r>
    </w:p>
    <w:p w:rsidR="00C823F6" w:rsidRPr="00641183" w:rsidRDefault="00C823F6" w:rsidP="00A61CB0">
      <w:pPr>
        <w:pStyle w:val="a3"/>
        <w:widowControl w:val="0"/>
        <w:jc w:val="both"/>
        <w:rPr>
          <w:lang w:val="en-US"/>
        </w:rPr>
      </w:pPr>
      <w:r w:rsidRPr="00641183">
        <w:rPr>
          <w:lang w:val="en-US"/>
        </w:rPr>
        <w:t xml:space="preserve">3. Shipping </w:t>
      </w:r>
      <w:proofErr w:type="gramStart"/>
      <w:r w:rsidRPr="00641183">
        <w:rPr>
          <w:lang w:val="en-US"/>
        </w:rPr>
        <w:t>And</w:t>
      </w:r>
      <w:proofErr w:type="gramEnd"/>
      <w:r w:rsidRPr="00641183">
        <w:rPr>
          <w:lang w:val="en-US"/>
        </w:rPr>
        <w:t xml:space="preserve"> Logistics</w:t>
      </w:r>
    </w:p>
    <w:p w:rsidR="00C823F6" w:rsidRPr="00641183" w:rsidRDefault="00C823F6" w:rsidP="00A61CB0">
      <w:pPr>
        <w:pStyle w:val="a3"/>
        <w:widowControl w:val="0"/>
        <w:jc w:val="both"/>
        <w:rPr>
          <w:lang w:val="en-US"/>
        </w:rPr>
      </w:pPr>
      <w:r w:rsidRPr="00641183">
        <w:rPr>
          <w:lang w:val="en-US"/>
        </w:rPr>
        <w:t>4. Supply Chain Management</w:t>
      </w:r>
    </w:p>
    <w:p w:rsidR="00C823F6" w:rsidRPr="00641183" w:rsidRDefault="00C823F6" w:rsidP="00A61CB0">
      <w:pPr>
        <w:pStyle w:val="a3"/>
        <w:widowControl w:val="0"/>
        <w:jc w:val="both"/>
        <w:rPr>
          <w:lang w:val="en-US"/>
        </w:rPr>
      </w:pPr>
      <w:r w:rsidRPr="00641183">
        <w:rPr>
          <w:lang w:val="en-US"/>
        </w:rPr>
        <w:t xml:space="preserve">5. Improving Customer Service </w:t>
      </w:r>
      <w:proofErr w:type="gramStart"/>
      <w:r w:rsidRPr="00641183">
        <w:rPr>
          <w:lang w:val="en-US"/>
        </w:rPr>
        <w:t>In</w:t>
      </w:r>
      <w:proofErr w:type="gramEnd"/>
      <w:r w:rsidRPr="00641183">
        <w:rPr>
          <w:lang w:val="en-US"/>
        </w:rPr>
        <w:t xml:space="preserve"> Logistics</w:t>
      </w:r>
    </w:p>
    <w:p w:rsidR="00C823F6" w:rsidRPr="00641183" w:rsidRDefault="00C823F6" w:rsidP="00A61CB0">
      <w:pPr>
        <w:pStyle w:val="a3"/>
        <w:widowControl w:val="0"/>
        <w:jc w:val="both"/>
        <w:rPr>
          <w:lang w:val="en-US"/>
        </w:rPr>
      </w:pPr>
      <w:r w:rsidRPr="00641183">
        <w:rPr>
          <w:lang w:val="en-US"/>
        </w:rPr>
        <w:t xml:space="preserve">6. Building Excellence </w:t>
      </w:r>
      <w:proofErr w:type="gramStart"/>
      <w:r w:rsidRPr="00641183">
        <w:rPr>
          <w:lang w:val="en-US"/>
        </w:rPr>
        <w:t>In</w:t>
      </w:r>
      <w:proofErr w:type="gramEnd"/>
      <w:r w:rsidRPr="00641183">
        <w:rPr>
          <w:lang w:val="en-US"/>
        </w:rPr>
        <w:t xml:space="preserve"> Logistics Operations</w:t>
      </w:r>
    </w:p>
    <w:p w:rsidR="00C823F6" w:rsidRPr="00641183" w:rsidRDefault="00C823F6" w:rsidP="00A61CB0">
      <w:pPr>
        <w:pStyle w:val="a3"/>
        <w:widowControl w:val="0"/>
        <w:jc w:val="both"/>
        <w:rPr>
          <w:lang w:val="en-US"/>
        </w:rPr>
      </w:pPr>
      <w:r w:rsidRPr="00641183">
        <w:rPr>
          <w:lang w:val="en-US"/>
        </w:rPr>
        <w:t>7. Shipping Company Profile</w:t>
      </w:r>
    </w:p>
    <w:p w:rsidR="00C823F6" w:rsidRPr="00641183" w:rsidRDefault="00C823F6" w:rsidP="00A61CB0">
      <w:pPr>
        <w:pStyle w:val="a3"/>
        <w:widowControl w:val="0"/>
        <w:jc w:val="both"/>
        <w:rPr>
          <w:lang w:val="en-US"/>
        </w:rPr>
      </w:pPr>
      <w:r w:rsidRPr="00641183">
        <w:rPr>
          <w:lang w:val="en-US"/>
        </w:rPr>
        <w:t>8. Logistics Optimization Models</w:t>
      </w:r>
    </w:p>
    <w:p w:rsidR="00C823F6" w:rsidRPr="00641183" w:rsidRDefault="00C823F6" w:rsidP="00A61CB0">
      <w:pPr>
        <w:pStyle w:val="a3"/>
        <w:widowControl w:val="0"/>
        <w:jc w:val="both"/>
        <w:rPr>
          <w:lang w:val="en-US"/>
        </w:rPr>
      </w:pPr>
      <w:r w:rsidRPr="00641183">
        <w:rPr>
          <w:lang w:val="en-US"/>
        </w:rPr>
        <w:t>9. Inbound and outbound logistics</w:t>
      </w:r>
    </w:p>
    <w:p w:rsidR="00C823F6" w:rsidRPr="00641183" w:rsidRDefault="00C823F6" w:rsidP="00A61CB0">
      <w:pPr>
        <w:pStyle w:val="a3"/>
        <w:widowControl w:val="0"/>
        <w:jc w:val="both"/>
        <w:rPr>
          <w:lang w:val="en-US"/>
        </w:rPr>
      </w:pPr>
      <w:r w:rsidRPr="00641183">
        <w:rPr>
          <w:lang w:val="en-US"/>
        </w:rPr>
        <w:t>10. Business analytics logistics</w:t>
      </w:r>
    </w:p>
    <w:p w:rsidR="00C034C8" w:rsidRPr="00641183" w:rsidRDefault="00C034C8" w:rsidP="00A61CB0">
      <w:pPr>
        <w:pStyle w:val="a3"/>
        <w:widowControl w:val="0"/>
        <w:jc w:val="both"/>
        <w:rPr>
          <w:lang w:val="en-US"/>
        </w:rPr>
      </w:pPr>
    </w:p>
    <w:p w:rsidR="00216B8B" w:rsidRPr="00946916" w:rsidRDefault="00216B8B" w:rsidP="00216B8B">
      <w:pPr>
        <w:pStyle w:val="a3"/>
        <w:widowControl w:val="0"/>
        <w:jc w:val="center"/>
        <w:rPr>
          <w:b/>
          <w:lang w:val="en-US"/>
        </w:rPr>
      </w:pPr>
      <w:r w:rsidRPr="00216B8B">
        <w:rPr>
          <w:b/>
        </w:rPr>
        <w:t>Пример</w:t>
      </w:r>
      <w:r w:rsidRPr="00946916">
        <w:rPr>
          <w:b/>
          <w:lang w:val="en-US"/>
        </w:rPr>
        <w:t xml:space="preserve"> </w:t>
      </w:r>
      <w:r w:rsidRPr="00216B8B">
        <w:rPr>
          <w:b/>
        </w:rPr>
        <w:t>кейс</w:t>
      </w:r>
      <w:r w:rsidRPr="00946916">
        <w:rPr>
          <w:b/>
          <w:lang w:val="en-US"/>
        </w:rPr>
        <w:t>-</w:t>
      </w:r>
      <w:proofErr w:type="spellStart"/>
      <w:r w:rsidRPr="00216B8B">
        <w:rPr>
          <w:b/>
        </w:rPr>
        <w:t>стади</w:t>
      </w:r>
      <w:proofErr w:type="spellEnd"/>
    </w:p>
    <w:p w:rsidR="00216B8B" w:rsidRPr="00946916" w:rsidRDefault="00216B8B" w:rsidP="00216B8B">
      <w:pPr>
        <w:pStyle w:val="a3"/>
        <w:widowControl w:val="0"/>
        <w:rPr>
          <w:lang w:val="en-US"/>
        </w:rPr>
      </w:pPr>
    </w:p>
    <w:p w:rsidR="00216B8B" w:rsidRPr="00641183" w:rsidRDefault="00216B8B" w:rsidP="00216B8B">
      <w:pPr>
        <w:pStyle w:val="a3"/>
        <w:widowControl w:val="0"/>
      </w:pPr>
      <w:r w:rsidRPr="00216B8B">
        <w:t>Кейс</w:t>
      </w:r>
      <w:r w:rsidRPr="00641183">
        <w:t>-</w:t>
      </w:r>
      <w:proofErr w:type="spellStart"/>
      <w:r>
        <w:t>стади</w:t>
      </w:r>
      <w:proofErr w:type="spellEnd"/>
      <w:r w:rsidRPr="00641183">
        <w:t xml:space="preserve"> </w:t>
      </w:r>
      <w:r w:rsidRPr="00216B8B">
        <w:t>по</w:t>
      </w:r>
      <w:r w:rsidRPr="00641183">
        <w:t xml:space="preserve"> </w:t>
      </w:r>
      <w:r w:rsidRPr="00216B8B">
        <w:t>дисциплине</w:t>
      </w:r>
      <w:r w:rsidRPr="00641183">
        <w:t xml:space="preserve"> «</w:t>
      </w:r>
      <w:r w:rsidRPr="00216B8B">
        <w:t>Свободные</w:t>
      </w:r>
      <w:r w:rsidRPr="00641183">
        <w:t xml:space="preserve"> </w:t>
      </w:r>
      <w:r w:rsidRPr="00216B8B">
        <w:t>экономические</w:t>
      </w:r>
      <w:r w:rsidRPr="00641183">
        <w:t xml:space="preserve"> </w:t>
      </w:r>
      <w:r w:rsidRPr="00216B8B">
        <w:t>зоны</w:t>
      </w:r>
      <w:r w:rsidRPr="00641183">
        <w:t>»</w:t>
      </w:r>
    </w:p>
    <w:p w:rsidR="00216B8B" w:rsidRPr="00216B8B" w:rsidRDefault="00216B8B" w:rsidP="00216B8B">
      <w:pPr>
        <w:pStyle w:val="a3"/>
        <w:widowControl w:val="0"/>
      </w:pPr>
      <w:r w:rsidRPr="00641183">
        <w:t xml:space="preserve">- </w:t>
      </w:r>
      <w:r w:rsidRPr="00216B8B">
        <w:t>используя</w:t>
      </w:r>
      <w:r w:rsidRPr="00641183">
        <w:t xml:space="preserve"> </w:t>
      </w:r>
      <w:r w:rsidRPr="00216B8B">
        <w:t>статистические данные Отчёта о деятельности ОЭЗ в России, проведите</w:t>
      </w:r>
      <w:r>
        <w:t xml:space="preserve"> </w:t>
      </w:r>
      <w:r w:rsidRPr="00216B8B">
        <w:t>сравнительный анализ особенностей функционирования разных типов особых экономических зон</w:t>
      </w:r>
      <w:r>
        <w:t xml:space="preserve"> </w:t>
      </w:r>
      <w:r w:rsidRPr="00216B8B">
        <w:t>в нашей стране по основным показателям;</w:t>
      </w:r>
    </w:p>
    <w:p w:rsidR="00216B8B" w:rsidRPr="00216B8B" w:rsidRDefault="00216B8B" w:rsidP="00216B8B">
      <w:pPr>
        <w:pStyle w:val="a3"/>
        <w:widowControl w:val="0"/>
      </w:pPr>
      <w:r w:rsidRPr="00216B8B">
        <w:t>- определите, какой тип зон функционируют наиболее эффективно за последние 5 лет;</w:t>
      </w:r>
    </w:p>
    <w:p w:rsidR="00216B8B" w:rsidRPr="00216B8B" w:rsidRDefault="00216B8B" w:rsidP="00216B8B">
      <w:pPr>
        <w:pStyle w:val="a3"/>
        <w:widowControl w:val="0"/>
      </w:pPr>
      <w:r w:rsidRPr="00216B8B">
        <w:t>- определите, какая конкретно ОЭЗ наиболее эффективна за последние 5 лет.</w:t>
      </w:r>
    </w:p>
    <w:p w:rsidR="001A1D85" w:rsidRPr="00216B8B" w:rsidRDefault="001A1D85" w:rsidP="001A1D85">
      <w:pPr>
        <w:spacing w:after="200" w:line="276" w:lineRule="auto"/>
        <w:ind w:left="720"/>
        <w:contextualSpacing/>
        <w:jc w:val="center"/>
        <w:rPr>
          <w:rFonts w:eastAsia="Calibri"/>
          <w:b/>
          <w:sz w:val="28"/>
          <w:szCs w:val="28"/>
          <w:lang w:eastAsia="en-US"/>
        </w:rPr>
      </w:pPr>
    </w:p>
    <w:p w:rsidR="001A1D85" w:rsidRPr="00216B8B" w:rsidRDefault="001A1D85" w:rsidP="001A1D85">
      <w:pPr>
        <w:spacing w:after="200" w:line="276" w:lineRule="auto"/>
        <w:ind w:left="720"/>
        <w:contextualSpacing/>
        <w:jc w:val="center"/>
        <w:rPr>
          <w:rFonts w:eastAsia="Calibri"/>
          <w:b/>
          <w:sz w:val="28"/>
          <w:szCs w:val="28"/>
          <w:lang w:eastAsia="en-US"/>
        </w:rPr>
      </w:pPr>
    </w:p>
    <w:p w:rsidR="001A1D85" w:rsidRDefault="001A1D85" w:rsidP="001A1D85">
      <w:pPr>
        <w:spacing w:line="276" w:lineRule="auto"/>
        <w:jc w:val="both"/>
        <w:rPr>
          <w:b/>
          <w:sz w:val="28"/>
          <w:szCs w:val="28"/>
        </w:rPr>
      </w:pPr>
      <w:r>
        <w:rPr>
          <w:b/>
          <w:sz w:val="28"/>
          <w:szCs w:val="28"/>
        </w:rPr>
        <w:t xml:space="preserve">7. Фонд оценочных средств </w:t>
      </w:r>
      <w:r w:rsidRPr="006B70AD">
        <w:rPr>
          <w:b/>
          <w:sz w:val="28"/>
          <w:szCs w:val="28"/>
        </w:rPr>
        <w:t xml:space="preserve">для проведения промежуточной аттестации обучающихся по дисциплине </w:t>
      </w:r>
    </w:p>
    <w:p w:rsidR="001A1D85" w:rsidRDefault="001A1D85" w:rsidP="001A1D85">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602149" w:rsidRDefault="00602149" w:rsidP="001A1D85">
      <w:pPr>
        <w:tabs>
          <w:tab w:val="left" w:pos="540"/>
        </w:tabs>
        <w:ind w:firstLine="709"/>
        <w:contextualSpacing/>
        <w:jc w:val="both"/>
        <w:rPr>
          <w:sz w:val="28"/>
          <w:szCs w:val="28"/>
        </w:rPr>
      </w:pPr>
    </w:p>
    <w:p w:rsidR="00602149" w:rsidRDefault="00602149" w:rsidP="001A1D85">
      <w:pPr>
        <w:tabs>
          <w:tab w:val="left" w:pos="540"/>
        </w:tabs>
        <w:ind w:firstLine="709"/>
        <w:contextualSpacing/>
        <w:jc w:val="both"/>
        <w:rPr>
          <w:sz w:val="28"/>
          <w:szCs w:val="28"/>
        </w:rPr>
      </w:pPr>
    </w:p>
    <w:p w:rsidR="00C823F6" w:rsidRPr="00231417" w:rsidRDefault="00C823F6" w:rsidP="00C823F6">
      <w:pPr>
        <w:tabs>
          <w:tab w:val="left" w:pos="540"/>
        </w:tabs>
        <w:ind w:firstLine="709"/>
        <w:contextualSpacing/>
        <w:jc w:val="right"/>
        <w:rPr>
          <w:sz w:val="28"/>
          <w:szCs w:val="28"/>
        </w:rPr>
      </w:pPr>
      <w:r>
        <w:rPr>
          <w:sz w:val="28"/>
          <w:szCs w:val="28"/>
        </w:rPr>
        <w:t>Таблица 5</w:t>
      </w:r>
    </w:p>
    <w:tbl>
      <w:tblPr>
        <w:tblStyle w:val="ad"/>
        <w:tblpPr w:leftFromText="180" w:rightFromText="180" w:vertAnchor="text" w:horzAnchor="margin" w:tblpY="270"/>
        <w:tblW w:w="10201" w:type="dxa"/>
        <w:tblLayout w:type="fixed"/>
        <w:tblLook w:val="04A0" w:firstRow="1" w:lastRow="0" w:firstColumn="1" w:lastColumn="0" w:noHBand="0" w:noVBand="1"/>
      </w:tblPr>
      <w:tblGrid>
        <w:gridCol w:w="2550"/>
        <w:gridCol w:w="2550"/>
        <w:gridCol w:w="2550"/>
        <w:gridCol w:w="2551"/>
      </w:tblGrid>
      <w:tr w:rsidR="007F59C8" w:rsidRPr="00F35EF9" w:rsidTr="0070277F">
        <w:tc>
          <w:tcPr>
            <w:tcW w:w="2550" w:type="dxa"/>
          </w:tcPr>
          <w:p w:rsidR="007F59C8" w:rsidRPr="00F35EF9" w:rsidRDefault="007F59C8" w:rsidP="0070277F">
            <w:pPr>
              <w:tabs>
                <w:tab w:val="left" w:pos="540"/>
              </w:tabs>
              <w:contextualSpacing/>
              <w:jc w:val="center"/>
              <w:rPr>
                <w:b/>
              </w:rPr>
            </w:pPr>
            <w:r w:rsidRPr="00F35EF9">
              <w:rPr>
                <w:b/>
              </w:rPr>
              <w:t>Наименование компетенции</w:t>
            </w:r>
          </w:p>
        </w:tc>
        <w:tc>
          <w:tcPr>
            <w:tcW w:w="2550" w:type="dxa"/>
          </w:tcPr>
          <w:p w:rsidR="007F59C8" w:rsidRPr="00F35EF9" w:rsidRDefault="007F59C8" w:rsidP="0070277F">
            <w:pPr>
              <w:tabs>
                <w:tab w:val="left" w:pos="540"/>
              </w:tabs>
              <w:contextualSpacing/>
              <w:jc w:val="center"/>
              <w:rPr>
                <w:b/>
              </w:rPr>
            </w:pPr>
            <w:r w:rsidRPr="00F35EF9">
              <w:rPr>
                <w:b/>
              </w:rPr>
              <w:t>Наименование индикаторов достижения компетенции</w:t>
            </w:r>
          </w:p>
        </w:tc>
        <w:tc>
          <w:tcPr>
            <w:tcW w:w="2550" w:type="dxa"/>
          </w:tcPr>
          <w:p w:rsidR="007F59C8" w:rsidRPr="00F35EF9" w:rsidRDefault="007F59C8" w:rsidP="0070277F">
            <w:pPr>
              <w:tabs>
                <w:tab w:val="left" w:pos="540"/>
              </w:tabs>
              <w:contextualSpacing/>
              <w:jc w:val="center"/>
              <w:rPr>
                <w:b/>
              </w:rPr>
            </w:pPr>
            <w:r w:rsidRPr="00F35EF9">
              <w:rPr>
                <w:b/>
              </w:rPr>
              <w:t>Результаты обучения (владения, умения и знания), соотнесенные с компетенциями/индикаторами достижения компетенции</w:t>
            </w:r>
          </w:p>
        </w:tc>
        <w:tc>
          <w:tcPr>
            <w:tcW w:w="2551" w:type="dxa"/>
          </w:tcPr>
          <w:p w:rsidR="007F59C8" w:rsidRPr="00F35EF9" w:rsidRDefault="007F59C8" w:rsidP="0070277F">
            <w:pPr>
              <w:tabs>
                <w:tab w:val="left" w:pos="540"/>
              </w:tabs>
              <w:contextualSpacing/>
              <w:jc w:val="center"/>
              <w:rPr>
                <w:b/>
              </w:rPr>
            </w:pPr>
            <w:r w:rsidRPr="00F35EF9">
              <w:rPr>
                <w:b/>
              </w:rPr>
              <w:t>Типовые контрольные задания</w:t>
            </w:r>
          </w:p>
        </w:tc>
      </w:tr>
      <w:tr w:rsidR="007F59C8" w:rsidRPr="00F35EF9" w:rsidTr="0070277F">
        <w:trPr>
          <w:trHeight w:val="210"/>
        </w:trPr>
        <w:tc>
          <w:tcPr>
            <w:tcW w:w="2550" w:type="dxa"/>
          </w:tcPr>
          <w:p w:rsidR="007F59C8" w:rsidRPr="003D5C91" w:rsidRDefault="007F59C8" w:rsidP="007F59C8">
            <w:pPr>
              <w:jc w:val="both"/>
            </w:pPr>
            <w:r>
              <w:t xml:space="preserve">УК-4 </w:t>
            </w:r>
            <w:r w:rsidRPr="009663C3">
              <w:t>Способен применять современные коммуникативные технологии, в том числе на иностранном(</w:t>
            </w:r>
            <w:proofErr w:type="spellStart"/>
            <w:r w:rsidRPr="009663C3">
              <w:t>ых</w:t>
            </w:r>
            <w:proofErr w:type="spellEnd"/>
            <w:r w:rsidRPr="009663C3">
              <w:t xml:space="preserve">) языке(ах), для </w:t>
            </w:r>
            <w:r w:rsidRPr="009663C3">
              <w:lastRenderedPageBreak/>
              <w:t>академического и профессионального взаимодействия</w:t>
            </w:r>
          </w:p>
          <w:p w:rsidR="007F59C8" w:rsidRPr="003D5C91" w:rsidRDefault="007F59C8" w:rsidP="007F59C8">
            <w:pPr>
              <w:tabs>
                <w:tab w:val="left" w:pos="540"/>
              </w:tabs>
              <w:contextualSpacing/>
            </w:pPr>
          </w:p>
        </w:tc>
        <w:tc>
          <w:tcPr>
            <w:tcW w:w="2550" w:type="dxa"/>
          </w:tcPr>
          <w:p w:rsidR="007F59C8" w:rsidRPr="009E28CC" w:rsidRDefault="007F59C8" w:rsidP="007F59C8">
            <w:r w:rsidRPr="009E28CC">
              <w:rPr>
                <w:rFonts w:eastAsia="Calibri"/>
              </w:rPr>
              <w:lastRenderedPageBreak/>
              <w:t>1.</w:t>
            </w:r>
            <w:r w:rsidRPr="009E28CC">
              <w:rPr>
                <w:rFonts w:ascii="Calibri" w:eastAsia="Times New Roman" w:hAnsi="Calibri" w:cs="Calibri"/>
                <w:color w:val="000000"/>
                <w:lang w:eastAsia="en-US"/>
              </w:rPr>
              <w:t xml:space="preserve"> </w:t>
            </w:r>
            <w:r w:rsidRPr="009E28CC">
              <w:t xml:space="preserve">Использует иностранный язык в межличностном общении и профессиональной деятельности, выбирая соответствующие </w:t>
            </w:r>
            <w:r w:rsidRPr="009E28CC">
              <w:lastRenderedPageBreak/>
              <w:t>вербальные и невербальные средства коммуникации.</w:t>
            </w:r>
          </w:p>
          <w:p w:rsidR="007F59C8" w:rsidRPr="00C27347" w:rsidRDefault="007F59C8" w:rsidP="007F59C8"/>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Pr="006510C7"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r w:rsidRPr="006510C7">
              <w:rPr>
                <w:rFonts w:eastAsia="Calibri"/>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Default="007F59C8" w:rsidP="007F59C8">
            <w:pPr>
              <w:rPr>
                <w:rFonts w:eastAsia="Calibri"/>
              </w:rPr>
            </w:pPr>
          </w:p>
          <w:p w:rsidR="007F59C8" w:rsidRPr="00C27347" w:rsidRDefault="007F59C8" w:rsidP="007F59C8">
            <w:pPr>
              <w:rPr>
                <w:rFonts w:eastAsia="Calibri"/>
              </w:rPr>
            </w:pPr>
            <w:r>
              <w:rPr>
                <w:rFonts w:eastAsia="Calibri"/>
              </w:rPr>
              <w:t>3</w:t>
            </w:r>
            <w:r w:rsidRPr="00C27347">
              <w:rPr>
                <w:rFonts w:eastAsia="Calibri"/>
              </w:rPr>
              <w:t xml:space="preserve">. </w:t>
            </w:r>
            <w:r w:rsidRPr="00433668">
              <w:t>Использует приемы публичной речи и делового и профессионального дискурса на иностранном языке.</w:t>
            </w:r>
          </w:p>
          <w:p w:rsidR="007F59C8" w:rsidRPr="00C27347" w:rsidRDefault="007F59C8" w:rsidP="007F59C8">
            <w:pPr>
              <w:rPr>
                <w:rFonts w:eastAsia="Calibri"/>
              </w:rPr>
            </w:pPr>
          </w:p>
          <w:p w:rsidR="007F59C8" w:rsidRPr="00C27347" w:rsidRDefault="007F59C8" w:rsidP="007F59C8">
            <w:pPr>
              <w:rPr>
                <w:rFonts w:eastAsia="Calibri"/>
              </w:rPr>
            </w:pPr>
          </w:p>
          <w:p w:rsidR="007F59C8" w:rsidRPr="00C27347" w:rsidRDefault="007F59C8" w:rsidP="007F59C8">
            <w:pPr>
              <w:rPr>
                <w:rFonts w:eastAsia="Calibri"/>
              </w:rPr>
            </w:pPr>
          </w:p>
          <w:p w:rsidR="007F59C8" w:rsidRPr="00C27347" w:rsidRDefault="007F59C8" w:rsidP="007F59C8">
            <w:pPr>
              <w:contextualSpacing/>
            </w:pPr>
          </w:p>
          <w:p w:rsidR="007F59C8" w:rsidRPr="00C27347" w:rsidRDefault="007F59C8" w:rsidP="007F59C8">
            <w:pPr>
              <w:contextualSpacing/>
            </w:pPr>
          </w:p>
          <w:p w:rsidR="007F59C8" w:rsidRPr="00C27347" w:rsidRDefault="007F59C8" w:rsidP="007F59C8">
            <w:pPr>
              <w:contextualSpacing/>
            </w:pPr>
          </w:p>
          <w:p w:rsidR="007F59C8" w:rsidRPr="00C27347" w:rsidRDefault="007F59C8" w:rsidP="007F59C8">
            <w:pPr>
              <w:contextualSpacing/>
            </w:pPr>
          </w:p>
          <w:p w:rsidR="007F59C8" w:rsidRPr="00C27347" w:rsidRDefault="007F59C8" w:rsidP="007F59C8">
            <w:pPr>
              <w:contextualSpacing/>
            </w:pPr>
          </w:p>
          <w:p w:rsidR="007F59C8" w:rsidRPr="00C27347" w:rsidRDefault="007F59C8" w:rsidP="007F59C8">
            <w:pPr>
              <w:contextualSpacing/>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pStyle w:val="ConsPlusNormal"/>
              <w:ind w:firstLine="0"/>
              <w:rPr>
                <w:rFonts w:ascii="Times New Roman" w:hAnsi="Times New Roman" w:cs="Times New Roman"/>
                <w:sz w:val="24"/>
                <w:szCs w:val="24"/>
              </w:rPr>
            </w:pPr>
          </w:p>
          <w:p w:rsidR="0070277F" w:rsidRDefault="0070277F" w:rsidP="007F59C8">
            <w:pPr>
              <w:pStyle w:val="ConsPlusNormal"/>
              <w:ind w:firstLine="0"/>
              <w:rPr>
                <w:rFonts w:ascii="Times New Roman" w:hAnsi="Times New Roman" w:cs="Times New Roman"/>
                <w:sz w:val="24"/>
                <w:szCs w:val="24"/>
              </w:rPr>
            </w:pPr>
          </w:p>
          <w:p w:rsidR="0070277F" w:rsidRDefault="0070277F" w:rsidP="007F59C8">
            <w:pPr>
              <w:pStyle w:val="ConsPlusNormal"/>
              <w:ind w:firstLine="0"/>
              <w:rPr>
                <w:rFonts w:ascii="Times New Roman" w:hAnsi="Times New Roman" w:cs="Times New Roman"/>
                <w:sz w:val="24"/>
                <w:szCs w:val="24"/>
              </w:rPr>
            </w:pPr>
          </w:p>
          <w:p w:rsidR="0070277F" w:rsidRDefault="0070277F" w:rsidP="007F59C8">
            <w:pPr>
              <w:pStyle w:val="ConsPlusNormal"/>
              <w:ind w:firstLine="0"/>
              <w:rPr>
                <w:rFonts w:ascii="Times New Roman" w:hAnsi="Times New Roman" w:cs="Times New Roman"/>
                <w:sz w:val="24"/>
                <w:szCs w:val="24"/>
              </w:rPr>
            </w:pPr>
          </w:p>
          <w:p w:rsidR="007F59C8" w:rsidRPr="00B32294" w:rsidRDefault="007F59C8" w:rsidP="007F59C8">
            <w:pPr>
              <w:pStyle w:val="ConsPlusNormal"/>
              <w:ind w:firstLine="0"/>
              <w:rPr>
                <w:rFonts w:ascii="Times New Roman" w:hAnsi="Times New Roman" w:cs="Times New Roman"/>
                <w:sz w:val="24"/>
                <w:szCs w:val="24"/>
              </w:rPr>
            </w:pPr>
            <w:r w:rsidRPr="00B32294">
              <w:rPr>
                <w:rFonts w:ascii="Times New Roman" w:hAnsi="Times New Roman" w:cs="Times New Roman"/>
                <w:sz w:val="24"/>
                <w:szCs w:val="24"/>
              </w:rPr>
              <w:t xml:space="preserve">4. Демонстрирует владение основами академической коммуникации и речевого этикета </w:t>
            </w:r>
            <w:r w:rsidRPr="00B32294">
              <w:rPr>
                <w:rFonts w:ascii="Times New Roman" w:hAnsi="Times New Roman" w:cs="Times New Roman"/>
                <w:sz w:val="24"/>
                <w:szCs w:val="24"/>
              </w:rPr>
              <w:lastRenderedPageBreak/>
              <w:t>изучаемого иностранного языка.</w:t>
            </w:r>
          </w:p>
          <w:p w:rsidR="007F59C8" w:rsidRPr="00B32294"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Pr="00C27347" w:rsidRDefault="007F59C8" w:rsidP="007F59C8">
            <w:pPr>
              <w:contextualSpacing/>
            </w:pPr>
            <w:r>
              <w:rPr>
                <w:rFonts w:eastAsia="Calibri"/>
              </w:rPr>
              <w:t>5</w:t>
            </w:r>
            <w:r w:rsidRPr="00C27347">
              <w:rPr>
                <w:rFonts w:eastAsia="Calibri"/>
              </w:rPr>
              <w:t xml:space="preserve">. </w:t>
            </w:r>
            <w:r>
              <w:rPr>
                <w:rFonts w:eastAsia="Calibri"/>
              </w:rPr>
              <w:t>Г</w:t>
            </w:r>
            <w:r>
              <w:t>рамотно и эффективно пользуется иноязычными источниками информации.</w:t>
            </w:r>
          </w:p>
          <w:p w:rsidR="007F59C8" w:rsidRPr="00C27347" w:rsidRDefault="007F59C8" w:rsidP="007F59C8">
            <w:pPr>
              <w:contextualSpacing/>
            </w:pPr>
          </w:p>
          <w:p w:rsidR="007F59C8" w:rsidRPr="00C27347" w:rsidRDefault="007F59C8" w:rsidP="007F59C8">
            <w:pPr>
              <w:contextualSpacing/>
            </w:pPr>
          </w:p>
          <w:p w:rsidR="007F59C8" w:rsidRPr="00C27347" w:rsidRDefault="007F59C8" w:rsidP="007F59C8">
            <w:pPr>
              <w:contextualSpacing/>
            </w:pPr>
          </w:p>
          <w:p w:rsidR="007F59C8" w:rsidRPr="00C27347" w:rsidRDefault="007F59C8" w:rsidP="007F59C8">
            <w:pPr>
              <w:contextualSpacing/>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Default="007F59C8" w:rsidP="007F59C8">
            <w:pPr>
              <w:contextualSpacing/>
              <w:rPr>
                <w:rFonts w:eastAsia="Calibri"/>
              </w:rPr>
            </w:pPr>
          </w:p>
          <w:p w:rsidR="007F59C8" w:rsidRPr="00C27347" w:rsidRDefault="007F59C8" w:rsidP="007F59C8">
            <w:pPr>
              <w:contextualSpacing/>
            </w:pPr>
            <w:r>
              <w:rPr>
                <w:rFonts w:eastAsia="Calibri"/>
              </w:rPr>
              <w:t>6</w:t>
            </w:r>
            <w:r w:rsidRPr="00C27347">
              <w:rPr>
                <w:rFonts w:eastAsia="Calibri"/>
              </w:rPr>
              <w:t>. Продуцирует</w:t>
            </w:r>
            <w:r w:rsidRPr="00C27347">
              <w:t xml:space="preserve"> на иностранном языке письменные речевые произведения в соответствии с </w:t>
            </w:r>
            <w:r w:rsidRPr="00C27347">
              <w:lastRenderedPageBreak/>
              <w:t>коммуникативной задачей.</w:t>
            </w:r>
          </w:p>
        </w:tc>
        <w:tc>
          <w:tcPr>
            <w:tcW w:w="2550" w:type="dxa"/>
          </w:tcPr>
          <w:p w:rsidR="007F59C8" w:rsidRPr="00B17588" w:rsidRDefault="007F59C8" w:rsidP="007F59C8">
            <w:pPr>
              <w:shd w:val="clear" w:color="auto" w:fill="FFFFFF"/>
              <w:rPr>
                <w:rFonts w:eastAsia="Times New Roman"/>
                <w:i/>
                <w:color w:val="000000"/>
              </w:rPr>
            </w:pPr>
            <w:r w:rsidRPr="00B17588">
              <w:rPr>
                <w:rFonts w:eastAsia="Times New Roman"/>
                <w:i/>
                <w:color w:val="000000"/>
              </w:rPr>
              <w:lastRenderedPageBreak/>
              <w:t>Знать:</w:t>
            </w:r>
          </w:p>
          <w:p w:rsidR="007F59C8" w:rsidRDefault="007F59C8" w:rsidP="007F5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Pr="000A4FE9">
              <w:rPr>
                <w:rFonts w:eastAsia="Calibri"/>
              </w:rPr>
              <w:t xml:space="preserve">лексические, грамматические и стилистические особенности представления информации в межличностном </w:t>
            </w:r>
            <w:r>
              <w:rPr>
                <w:rFonts w:eastAsia="Calibri"/>
              </w:rPr>
              <w:lastRenderedPageBreak/>
              <w:t>взаимодействии</w:t>
            </w:r>
            <w:r w:rsidRPr="000A4FE9">
              <w:rPr>
                <w:rFonts w:eastAsia="Calibri"/>
              </w:rPr>
              <w:t xml:space="preserve"> и на профессиональном уровне в устной и письменной форме.</w:t>
            </w:r>
          </w:p>
          <w:p w:rsidR="007F59C8" w:rsidRDefault="007F59C8" w:rsidP="007F5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7F59C8" w:rsidRPr="00B17588" w:rsidRDefault="007F59C8" w:rsidP="007F5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B17588">
              <w:rPr>
                <w:i/>
              </w:rPr>
              <w:t>Уметь:</w:t>
            </w:r>
          </w:p>
          <w:p w:rsidR="007F59C8" w:rsidRPr="0070277F" w:rsidRDefault="007F59C8" w:rsidP="007F59C8">
            <w:pPr>
              <w:shd w:val="clear" w:color="auto" w:fill="FFFFFF"/>
              <w:rPr>
                <w:rFonts w:asciiTheme="minorHAnsi" w:eastAsia="Times New Roman" w:hAnsiTheme="minorHAnsi"/>
                <w:color w:val="000000"/>
              </w:rPr>
            </w:pPr>
            <w:r w:rsidRPr="00B17588">
              <w:rPr>
                <w:rFonts w:eastAsia="Calibri"/>
              </w:rPr>
              <w:t xml:space="preserve">- </w:t>
            </w:r>
            <w:r w:rsidRPr="000A4FE9">
              <w:rPr>
                <w:rFonts w:eastAsia="Calibri"/>
              </w:rPr>
              <w:t>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Pr>
                <w:rFonts w:eastAsia="Calibri"/>
              </w:rPr>
              <w:t xml:space="preserve"> </w:t>
            </w:r>
            <w:r w:rsidRPr="000A4FE9">
              <w:rPr>
                <w:rFonts w:eastAsia="Calibri"/>
              </w:rPr>
              <w:t>и стилей для достижения коммуникативных целей в конкретной ситуации.</w:t>
            </w:r>
          </w:p>
          <w:p w:rsidR="007F59C8" w:rsidRPr="00B17588" w:rsidRDefault="007F59C8" w:rsidP="007F59C8">
            <w:pPr>
              <w:shd w:val="clear" w:color="auto" w:fill="FFFFFF"/>
              <w:rPr>
                <w:rFonts w:ascii="yandex-sans" w:eastAsia="Times New Roman" w:hAnsi="yandex-sans"/>
                <w:i/>
                <w:color w:val="000000"/>
              </w:rPr>
            </w:pPr>
          </w:p>
          <w:p w:rsidR="007F59C8" w:rsidRPr="00E9499D" w:rsidRDefault="007F59C8" w:rsidP="007F59C8">
            <w:pPr>
              <w:shd w:val="clear" w:color="auto" w:fill="FFFFFF"/>
              <w:rPr>
                <w:rFonts w:ascii="yandex-sans" w:eastAsia="Times New Roman" w:hAnsi="yandex-sans"/>
                <w:color w:val="000000"/>
              </w:rPr>
            </w:pPr>
            <w:r w:rsidRPr="00E9499D">
              <w:rPr>
                <w:rFonts w:ascii="yandex-sans" w:eastAsia="Times New Roman" w:hAnsi="yandex-sans"/>
                <w:i/>
                <w:color w:val="000000"/>
              </w:rPr>
              <w:t xml:space="preserve">Знать: </w:t>
            </w:r>
            <w:r w:rsidRPr="00E9499D">
              <w:rPr>
                <w:rFonts w:ascii="yandex-sans" w:eastAsia="Times New Roman" w:hAnsi="yandex-sans"/>
                <w:color w:val="000000"/>
              </w:rPr>
              <w:t xml:space="preserve">особенности применения современных информационно-коммуникативных технологий, способствующих реализации коммуникативного намерения на </w:t>
            </w:r>
            <w:r w:rsidRPr="00E9499D">
              <w:rPr>
                <w:rFonts w:ascii="yandex-sans" w:eastAsia="Times New Roman" w:hAnsi="yandex-sans"/>
                <w:color w:val="000000"/>
              </w:rPr>
              <w:lastRenderedPageBreak/>
              <w:t>иностранном языке в устной и письменной формах.</w:t>
            </w:r>
          </w:p>
          <w:p w:rsidR="007F59C8" w:rsidRDefault="007F59C8" w:rsidP="007F59C8">
            <w:pPr>
              <w:shd w:val="clear" w:color="auto" w:fill="FFFFFF"/>
              <w:rPr>
                <w:rFonts w:ascii="yandex-sans" w:eastAsia="Times New Roman" w:hAnsi="yandex-sans"/>
                <w:i/>
                <w:color w:val="000000"/>
              </w:rPr>
            </w:pPr>
          </w:p>
          <w:p w:rsidR="007F59C8" w:rsidRDefault="007F59C8" w:rsidP="007F59C8">
            <w:pPr>
              <w:shd w:val="clear" w:color="auto" w:fill="FFFFFF"/>
              <w:rPr>
                <w:rFonts w:ascii="yandex-sans" w:eastAsia="Times New Roman" w:hAnsi="yandex-sans"/>
                <w:color w:val="000000"/>
              </w:rPr>
            </w:pPr>
            <w:r w:rsidRPr="00E9499D">
              <w:rPr>
                <w:rFonts w:ascii="yandex-sans" w:eastAsia="Times New Roman" w:hAnsi="yandex-sans"/>
                <w:i/>
                <w:color w:val="000000"/>
              </w:rPr>
              <w:t xml:space="preserve">Уметь: </w:t>
            </w:r>
            <w:r w:rsidRPr="00E9499D">
              <w:rPr>
                <w:rFonts w:ascii="yandex-sans" w:eastAsia="Times New Roman" w:hAnsi="yandex-sans"/>
                <w:color w:val="000000"/>
              </w:rPr>
              <w:t>использовать современные информационно-коммуникативные технологии как средство реализации межличностного общения на иностранном языке и в профессиональной деятельности межличностного общения на иностранном языке и в профессиональной деятельности.</w:t>
            </w:r>
          </w:p>
          <w:p w:rsidR="007F59C8" w:rsidRDefault="007F59C8" w:rsidP="007F59C8">
            <w:pPr>
              <w:shd w:val="clear" w:color="auto" w:fill="FFFFFF"/>
              <w:rPr>
                <w:rFonts w:ascii="yandex-sans" w:eastAsia="Times New Roman" w:hAnsi="yandex-sans"/>
                <w:color w:val="000000"/>
              </w:rPr>
            </w:pPr>
          </w:p>
          <w:p w:rsidR="007F59C8" w:rsidRDefault="007F59C8" w:rsidP="007F59C8">
            <w:pPr>
              <w:shd w:val="clear" w:color="auto" w:fill="FFFFFF"/>
              <w:rPr>
                <w:rFonts w:ascii="yandex-sans" w:eastAsia="Times New Roman" w:hAnsi="yandex-sans"/>
                <w:color w:val="000000"/>
              </w:rPr>
            </w:pPr>
            <w:r w:rsidRPr="00E9499D">
              <w:rPr>
                <w:rFonts w:ascii="yandex-sans" w:eastAsia="Times New Roman" w:hAnsi="yandex-sans"/>
                <w:i/>
                <w:color w:val="000000"/>
              </w:rPr>
              <w:t>Знать:</w:t>
            </w:r>
            <w:r w:rsidRPr="00E9499D">
              <w:rPr>
                <w:rFonts w:ascii="yandex-sans" w:eastAsia="Times New Roman" w:hAnsi="yandex-sans"/>
                <w:color w:val="000000"/>
              </w:rPr>
              <w:t xml:space="preserve"> технологию поиска иноязычной информации и ее обработки и применения для межличностного общения, учебной и профессиональной деятельности.</w:t>
            </w:r>
          </w:p>
          <w:p w:rsidR="007F59C8" w:rsidRPr="00E9499D" w:rsidRDefault="007F59C8" w:rsidP="007F59C8">
            <w:pPr>
              <w:shd w:val="clear" w:color="auto" w:fill="FFFFFF"/>
              <w:rPr>
                <w:rFonts w:ascii="yandex-sans" w:eastAsia="Times New Roman" w:hAnsi="yandex-sans"/>
                <w:color w:val="000000"/>
              </w:rPr>
            </w:pPr>
          </w:p>
          <w:p w:rsidR="007F59C8" w:rsidRPr="00E9499D" w:rsidRDefault="007F59C8" w:rsidP="007F59C8">
            <w:pPr>
              <w:shd w:val="clear" w:color="auto" w:fill="FFFFFF"/>
              <w:rPr>
                <w:rFonts w:ascii="yandex-sans" w:eastAsia="Times New Roman" w:hAnsi="yandex-sans"/>
                <w:color w:val="000000"/>
              </w:rPr>
            </w:pPr>
            <w:r w:rsidRPr="00E9499D">
              <w:rPr>
                <w:rFonts w:ascii="yandex-sans" w:eastAsia="Times New Roman" w:hAnsi="yandex-sans"/>
                <w:i/>
                <w:color w:val="000000"/>
              </w:rPr>
              <w:t>Уметь:</w:t>
            </w:r>
            <w:r w:rsidRPr="00E9499D">
              <w:rPr>
                <w:rFonts w:ascii="yandex-sans" w:eastAsia="Times New Roman" w:hAnsi="yandex-sans"/>
                <w:color w:val="000000"/>
              </w:rPr>
              <w:t xml:space="preserve"> использовать различные</w:t>
            </w:r>
          </w:p>
          <w:p w:rsidR="007F59C8" w:rsidRDefault="007F59C8" w:rsidP="007F59C8">
            <w:pPr>
              <w:shd w:val="clear" w:color="auto" w:fill="FFFFFF"/>
              <w:rPr>
                <w:rFonts w:ascii="yandex-sans" w:eastAsia="Times New Roman" w:hAnsi="yandex-sans"/>
                <w:color w:val="000000"/>
              </w:rPr>
            </w:pPr>
            <w:r w:rsidRPr="00E9499D">
              <w:rPr>
                <w:rFonts w:ascii="yandex-sans" w:eastAsia="Times New Roman" w:hAnsi="yandex-sans"/>
                <w:color w:val="000000"/>
              </w:rPr>
              <w:t>техники чтения при работе с иноязычными источниками информации; анализировать, компоновать и систематизировать материал, содержащий иноязычную информацию.</w:t>
            </w:r>
          </w:p>
          <w:p w:rsidR="007F59C8" w:rsidRPr="00E9499D" w:rsidRDefault="007F59C8" w:rsidP="007F59C8">
            <w:pPr>
              <w:shd w:val="clear" w:color="auto" w:fill="FFFFFF"/>
              <w:rPr>
                <w:rFonts w:ascii="yandex-sans" w:eastAsia="Times New Roman" w:hAnsi="yandex-sans"/>
                <w:color w:val="000000"/>
              </w:rPr>
            </w:pPr>
          </w:p>
          <w:p w:rsidR="007F59C8" w:rsidRPr="00B32294" w:rsidRDefault="007F59C8" w:rsidP="007F59C8">
            <w:pPr>
              <w:shd w:val="clear" w:color="auto" w:fill="FFFFFF"/>
              <w:rPr>
                <w:rFonts w:ascii="yandex-sans" w:eastAsia="Times New Roman" w:hAnsi="yandex-sans"/>
                <w:color w:val="000000"/>
              </w:rPr>
            </w:pPr>
            <w:r w:rsidRPr="00B32294">
              <w:rPr>
                <w:rFonts w:ascii="yandex-sans" w:eastAsia="Times New Roman" w:hAnsi="yandex-sans"/>
                <w:i/>
                <w:color w:val="000000"/>
              </w:rPr>
              <w:t xml:space="preserve">Знать: </w:t>
            </w:r>
            <w:r w:rsidRPr="00B32294">
              <w:rPr>
                <w:rFonts w:ascii="yandex-sans" w:eastAsia="Times New Roman" w:hAnsi="yandex-sans"/>
                <w:color w:val="000000"/>
              </w:rPr>
              <w:t>социокультурные и языковые нормы бытового и профессионального общения,</w:t>
            </w:r>
          </w:p>
          <w:p w:rsidR="007F59C8" w:rsidRPr="00B32294" w:rsidRDefault="007F59C8" w:rsidP="007F59C8">
            <w:pPr>
              <w:shd w:val="clear" w:color="auto" w:fill="FFFFFF"/>
              <w:rPr>
                <w:rFonts w:ascii="yandex-sans" w:eastAsia="Times New Roman" w:hAnsi="yandex-sans"/>
                <w:color w:val="000000"/>
              </w:rPr>
            </w:pPr>
            <w:r w:rsidRPr="00B32294">
              <w:rPr>
                <w:rFonts w:ascii="yandex-sans" w:eastAsia="Times New Roman" w:hAnsi="yandex-sans"/>
                <w:color w:val="000000"/>
              </w:rPr>
              <w:lastRenderedPageBreak/>
              <w:t>а также правила речевого этикета, позволяющие эффективно</w:t>
            </w:r>
          </w:p>
          <w:p w:rsidR="007F59C8" w:rsidRPr="00B32294" w:rsidRDefault="007F59C8" w:rsidP="007F59C8">
            <w:pPr>
              <w:shd w:val="clear" w:color="auto" w:fill="FFFFFF"/>
              <w:rPr>
                <w:rFonts w:ascii="yandex-sans" w:eastAsia="Times New Roman" w:hAnsi="yandex-sans"/>
                <w:color w:val="000000"/>
              </w:rPr>
            </w:pPr>
            <w:r w:rsidRPr="00B32294">
              <w:rPr>
                <w:rFonts w:ascii="yandex-sans" w:eastAsia="Times New Roman" w:hAnsi="yandex-sans"/>
                <w:color w:val="000000"/>
              </w:rPr>
              <w:t>использовать иностранный язык как средство общения в современном мире.</w:t>
            </w:r>
          </w:p>
          <w:p w:rsidR="007F59C8" w:rsidRPr="00B32294" w:rsidRDefault="007F59C8" w:rsidP="007F59C8">
            <w:pPr>
              <w:shd w:val="clear" w:color="auto" w:fill="FFFFFF"/>
              <w:rPr>
                <w:rFonts w:ascii="yandex-sans" w:eastAsia="Times New Roman" w:hAnsi="yandex-sans"/>
                <w:i/>
                <w:color w:val="000000"/>
              </w:rPr>
            </w:pPr>
          </w:p>
          <w:p w:rsidR="007F59C8" w:rsidRPr="00B32294" w:rsidRDefault="007F59C8" w:rsidP="007F59C8">
            <w:pPr>
              <w:shd w:val="clear" w:color="auto" w:fill="FFFFFF"/>
              <w:rPr>
                <w:rFonts w:ascii="yandex-sans" w:eastAsia="Times New Roman" w:hAnsi="yandex-sans"/>
                <w:i/>
                <w:color w:val="000000"/>
              </w:rPr>
            </w:pPr>
            <w:r w:rsidRPr="00B32294">
              <w:rPr>
                <w:rFonts w:ascii="yandex-sans" w:eastAsia="Times New Roman" w:hAnsi="yandex-sans"/>
                <w:i/>
                <w:color w:val="000000"/>
              </w:rPr>
              <w:t>Уметь:</w:t>
            </w:r>
          </w:p>
          <w:p w:rsidR="007F59C8" w:rsidRPr="00B32294" w:rsidRDefault="007F59C8" w:rsidP="007F59C8">
            <w:pPr>
              <w:shd w:val="clear" w:color="auto" w:fill="FFFFFF"/>
              <w:rPr>
                <w:rFonts w:ascii="yandex-sans" w:eastAsia="Times New Roman" w:hAnsi="yandex-sans"/>
                <w:i/>
                <w:color w:val="000000"/>
              </w:rPr>
            </w:pPr>
            <w:r w:rsidRPr="00B32294">
              <w:rPr>
                <w:rFonts w:ascii="yandex-sans" w:eastAsia="Times New Roman" w:hAnsi="yandex-sans"/>
                <w:i/>
                <w:color w:val="000000"/>
              </w:rPr>
              <w:t>пользоваться навыками и умениями общения посредством языка, т.е. передавать мысли и</w:t>
            </w:r>
          </w:p>
          <w:p w:rsidR="007F59C8" w:rsidRPr="00B32294" w:rsidRDefault="007F59C8" w:rsidP="007F59C8">
            <w:pPr>
              <w:shd w:val="clear" w:color="auto" w:fill="FFFFFF"/>
              <w:rPr>
                <w:rFonts w:ascii="yandex-sans" w:eastAsia="Times New Roman" w:hAnsi="yandex-sans"/>
                <w:i/>
                <w:color w:val="000000"/>
              </w:rPr>
            </w:pPr>
            <w:r w:rsidRPr="00B32294">
              <w:rPr>
                <w:rFonts w:ascii="yandex-sans" w:eastAsia="Times New Roman" w:hAnsi="yandex-sans"/>
                <w:i/>
                <w:color w:val="000000"/>
              </w:rPr>
              <w:t>обмениваться ими в различных ситуациях в процессе взаимодействия с</w:t>
            </w:r>
          </w:p>
          <w:p w:rsidR="007F59C8" w:rsidRPr="00B32294" w:rsidRDefault="007F59C8" w:rsidP="007F59C8">
            <w:pPr>
              <w:shd w:val="clear" w:color="auto" w:fill="FFFFFF"/>
              <w:rPr>
                <w:rFonts w:ascii="yandex-sans" w:eastAsia="Times New Roman" w:hAnsi="yandex-sans"/>
                <w:i/>
                <w:color w:val="000000"/>
              </w:rPr>
            </w:pPr>
            <w:r w:rsidRPr="00B32294">
              <w:rPr>
                <w:rFonts w:ascii="yandex-sans" w:eastAsia="Times New Roman" w:hAnsi="yandex-sans"/>
                <w:i/>
                <w:color w:val="000000"/>
              </w:rPr>
              <w:t>другими участниками общения, правильно использовать систему языковых,</w:t>
            </w:r>
          </w:p>
          <w:p w:rsidR="007F59C8" w:rsidRDefault="007F59C8" w:rsidP="007F59C8">
            <w:pPr>
              <w:shd w:val="clear" w:color="auto" w:fill="FFFFFF"/>
              <w:rPr>
                <w:rFonts w:ascii="yandex-sans" w:eastAsia="Times New Roman" w:hAnsi="yandex-sans"/>
                <w:i/>
                <w:color w:val="000000"/>
              </w:rPr>
            </w:pPr>
            <w:r w:rsidRPr="00B32294">
              <w:rPr>
                <w:rFonts w:ascii="yandex-sans" w:eastAsia="Times New Roman" w:hAnsi="yandex-sans"/>
                <w:i/>
                <w:color w:val="000000"/>
              </w:rPr>
              <w:t>социокультурных и речевых норм</w:t>
            </w:r>
          </w:p>
          <w:p w:rsidR="007F59C8" w:rsidRDefault="007F59C8" w:rsidP="007F59C8">
            <w:pPr>
              <w:shd w:val="clear" w:color="auto" w:fill="FFFFFF"/>
              <w:rPr>
                <w:rFonts w:ascii="yandex-sans" w:eastAsia="Times New Roman" w:hAnsi="yandex-sans"/>
                <w:i/>
                <w:color w:val="000000"/>
              </w:rPr>
            </w:pPr>
          </w:p>
          <w:p w:rsidR="007F59C8" w:rsidRPr="00B17588" w:rsidRDefault="007F59C8" w:rsidP="007F59C8">
            <w:pPr>
              <w:shd w:val="clear" w:color="auto" w:fill="FFFFFF"/>
              <w:rPr>
                <w:rFonts w:eastAsia="Calibri"/>
              </w:rPr>
            </w:pPr>
            <w:r w:rsidRPr="00B17588">
              <w:rPr>
                <w:rFonts w:ascii="yandex-sans" w:eastAsia="Times New Roman" w:hAnsi="yandex-sans"/>
                <w:i/>
                <w:color w:val="000000"/>
              </w:rPr>
              <w:t>Знать</w:t>
            </w:r>
            <w:r>
              <w:rPr>
                <w:rFonts w:ascii="yandex-sans" w:eastAsia="Times New Roman" w:hAnsi="yandex-sans"/>
                <w:i/>
                <w:color w:val="000000"/>
              </w:rPr>
              <w:t xml:space="preserve">: </w:t>
            </w:r>
            <w:r w:rsidRPr="00B17588">
              <w:rPr>
                <w:rFonts w:eastAsia="Calibri"/>
              </w:rPr>
              <w:t>значения лексических единиц иностранного языка при использовании современных информационно-коммуникативных технологий.</w:t>
            </w:r>
          </w:p>
          <w:p w:rsidR="007F59C8" w:rsidRDefault="007F59C8" w:rsidP="007F5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7F59C8" w:rsidRPr="00B17588" w:rsidRDefault="007F59C8" w:rsidP="007F5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i/>
              </w:rPr>
              <w:t>Уметь:</w:t>
            </w:r>
            <w:r w:rsidRPr="00B17588">
              <w:rPr>
                <w:rFonts w:eastAsia="Calibri"/>
              </w:rPr>
              <w:t xml:space="preserve"> подбирать и применять соответствующие лексические единицы иностранного языка при использовании современных информационно-коммуникативных технологий.</w:t>
            </w:r>
          </w:p>
          <w:p w:rsidR="007F59C8" w:rsidRPr="00B17588" w:rsidRDefault="007F59C8" w:rsidP="007F5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7F59C8" w:rsidRPr="00B17588" w:rsidRDefault="007F59C8" w:rsidP="007F59C8">
            <w:pPr>
              <w:shd w:val="clear" w:color="auto" w:fill="FFFFFF"/>
            </w:pPr>
            <w:r w:rsidRPr="00B17588">
              <w:rPr>
                <w:rFonts w:eastAsia="Times New Roman"/>
                <w:i/>
                <w:color w:val="000000"/>
              </w:rPr>
              <w:t>Знать:</w:t>
            </w:r>
            <w:r>
              <w:rPr>
                <w:rFonts w:eastAsia="Times New Roman"/>
                <w:i/>
                <w:color w:val="000000"/>
              </w:rPr>
              <w:t xml:space="preserve"> </w:t>
            </w:r>
            <w:r w:rsidRPr="00B17588">
              <w:t>особенности лексико-грамматического</w:t>
            </w:r>
          </w:p>
          <w:p w:rsidR="007F59C8" w:rsidRPr="00B17588" w:rsidRDefault="007F59C8" w:rsidP="007F59C8">
            <w:pPr>
              <w:pStyle w:val="a3"/>
              <w:rPr>
                <w:sz w:val="22"/>
                <w:szCs w:val="22"/>
              </w:rPr>
            </w:pPr>
            <w:r w:rsidRPr="00B17588">
              <w:rPr>
                <w:sz w:val="22"/>
                <w:szCs w:val="22"/>
              </w:rPr>
              <w:t>употребления языковых</w:t>
            </w:r>
          </w:p>
          <w:p w:rsidR="007F59C8" w:rsidRPr="00B17588" w:rsidRDefault="007F59C8" w:rsidP="007F59C8">
            <w:pPr>
              <w:pStyle w:val="a3"/>
              <w:rPr>
                <w:sz w:val="22"/>
                <w:szCs w:val="22"/>
              </w:rPr>
            </w:pPr>
            <w:r w:rsidRPr="00B17588">
              <w:rPr>
                <w:sz w:val="22"/>
                <w:szCs w:val="22"/>
              </w:rPr>
              <w:t>средств в соответствии с их</w:t>
            </w:r>
          </w:p>
          <w:p w:rsidR="007F59C8" w:rsidRPr="00B17588" w:rsidRDefault="007F59C8" w:rsidP="007F59C8">
            <w:pPr>
              <w:pStyle w:val="a3"/>
              <w:rPr>
                <w:sz w:val="22"/>
                <w:szCs w:val="22"/>
              </w:rPr>
            </w:pPr>
            <w:r w:rsidRPr="00B17588">
              <w:rPr>
                <w:sz w:val="22"/>
                <w:szCs w:val="22"/>
              </w:rPr>
              <w:lastRenderedPageBreak/>
              <w:t>контекстным значением и</w:t>
            </w:r>
          </w:p>
          <w:p w:rsidR="007F59C8" w:rsidRPr="00B17588" w:rsidRDefault="007F59C8" w:rsidP="007F59C8">
            <w:pPr>
              <w:pStyle w:val="a3"/>
              <w:rPr>
                <w:sz w:val="22"/>
                <w:szCs w:val="22"/>
              </w:rPr>
            </w:pPr>
            <w:r w:rsidRPr="00B17588">
              <w:rPr>
                <w:sz w:val="22"/>
                <w:szCs w:val="22"/>
              </w:rPr>
              <w:t>правила вариативной замены одних лексических средств другими,</w:t>
            </w:r>
            <w:r>
              <w:rPr>
                <w:sz w:val="22"/>
                <w:szCs w:val="22"/>
              </w:rPr>
              <w:t xml:space="preserve"> </w:t>
            </w:r>
            <w:r w:rsidRPr="00B17588">
              <w:rPr>
                <w:sz w:val="22"/>
                <w:szCs w:val="22"/>
              </w:rPr>
              <w:t>сходными</w:t>
            </w:r>
          </w:p>
          <w:p w:rsidR="007F59C8" w:rsidRPr="00B17588" w:rsidRDefault="007F59C8" w:rsidP="007F59C8">
            <w:pPr>
              <w:pStyle w:val="a3"/>
              <w:rPr>
                <w:sz w:val="22"/>
                <w:szCs w:val="22"/>
              </w:rPr>
            </w:pPr>
            <w:r w:rsidRPr="00B17588">
              <w:rPr>
                <w:sz w:val="22"/>
                <w:szCs w:val="22"/>
              </w:rPr>
              <w:t>по значению.</w:t>
            </w:r>
          </w:p>
          <w:p w:rsidR="007F59C8" w:rsidRDefault="007F59C8" w:rsidP="007F59C8">
            <w:pPr>
              <w:shd w:val="clear" w:color="auto" w:fill="FFFFFF"/>
              <w:rPr>
                <w:rFonts w:eastAsia="Times New Roman"/>
                <w:i/>
                <w:color w:val="000000"/>
              </w:rPr>
            </w:pPr>
          </w:p>
          <w:p w:rsidR="007F59C8" w:rsidRPr="00B17588" w:rsidRDefault="007F59C8" w:rsidP="007F59C8">
            <w:pPr>
              <w:shd w:val="clear" w:color="auto" w:fill="FFFFFF"/>
              <w:rPr>
                <w:rFonts w:eastAsia="Times New Roman"/>
                <w:color w:val="000000"/>
              </w:rPr>
            </w:pPr>
            <w:r w:rsidRPr="00B17588">
              <w:rPr>
                <w:rFonts w:eastAsia="Times New Roman"/>
                <w:i/>
                <w:color w:val="000000"/>
              </w:rPr>
              <w:t>Уметь</w:t>
            </w:r>
            <w:r>
              <w:rPr>
                <w:rFonts w:eastAsia="Times New Roman"/>
                <w:i/>
                <w:color w:val="000000"/>
              </w:rPr>
              <w:t xml:space="preserve">: </w:t>
            </w:r>
            <w:r w:rsidRPr="00B17588">
              <w:rPr>
                <w:rFonts w:eastAsia="Times New Roman"/>
                <w:color w:val="000000"/>
              </w:rPr>
              <w:t>составлять деловые письма,</w:t>
            </w:r>
          </w:p>
          <w:p w:rsidR="007F59C8" w:rsidRPr="00B17588" w:rsidRDefault="007F59C8" w:rsidP="007F59C8">
            <w:pPr>
              <w:shd w:val="clear" w:color="auto" w:fill="FFFFFF"/>
              <w:rPr>
                <w:rFonts w:eastAsia="Times New Roman"/>
                <w:color w:val="000000"/>
              </w:rPr>
            </w:pPr>
            <w:r w:rsidRPr="00B17588">
              <w:rPr>
                <w:rFonts w:eastAsia="Times New Roman"/>
                <w:color w:val="000000"/>
              </w:rPr>
              <w:t>должностные записки, резюме,</w:t>
            </w:r>
          </w:p>
          <w:p w:rsidR="007F59C8" w:rsidRPr="00B17588" w:rsidRDefault="007F59C8" w:rsidP="007F59C8">
            <w:pPr>
              <w:shd w:val="clear" w:color="auto" w:fill="FFFFFF"/>
              <w:rPr>
                <w:rFonts w:eastAsia="Times New Roman"/>
                <w:color w:val="000000"/>
              </w:rPr>
            </w:pPr>
            <w:r w:rsidRPr="00B17588">
              <w:rPr>
                <w:rFonts w:eastAsia="Times New Roman"/>
                <w:color w:val="000000"/>
              </w:rPr>
              <w:t>сопроводительное письмо,</w:t>
            </w:r>
          </w:p>
          <w:p w:rsidR="007F59C8" w:rsidRPr="00C27347" w:rsidRDefault="007F59C8" w:rsidP="007F59C8">
            <w:pPr>
              <w:shd w:val="clear" w:color="auto" w:fill="FFFFFF"/>
              <w:rPr>
                <w:rFonts w:ascii="yandex-sans" w:eastAsia="Times New Roman" w:hAnsi="yandex-sans"/>
                <w:color w:val="000000"/>
                <w:sz w:val="23"/>
                <w:szCs w:val="23"/>
              </w:rPr>
            </w:pPr>
            <w:r w:rsidRPr="00B17588">
              <w:rPr>
                <w:rFonts w:eastAsia="Times New Roman"/>
                <w:color w:val="000000"/>
              </w:rPr>
              <w:t>контракт и иные виды документов на иностранном языке.</w:t>
            </w:r>
          </w:p>
        </w:tc>
        <w:tc>
          <w:tcPr>
            <w:tcW w:w="2551" w:type="dxa"/>
          </w:tcPr>
          <w:p w:rsidR="007F59C8" w:rsidRPr="00F35EF9" w:rsidRDefault="007F59C8" w:rsidP="007F59C8">
            <w:pPr>
              <w:shd w:val="clear" w:color="auto" w:fill="FFFFFF"/>
              <w:rPr>
                <w:rFonts w:ascii="yandex-sans" w:eastAsia="Times New Roman" w:hAnsi="yandex-sans"/>
                <w:b/>
                <w:color w:val="000000"/>
                <w:lang w:val="en-US"/>
              </w:rPr>
            </w:pPr>
            <w:r w:rsidRPr="00F35EF9">
              <w:rPr>
                <w:rFonts w:ascii="yandex-sans" w:eastAsia="Times New Roman" w:hAnsi="yandex-sans"/>
                <w:b/>
                <w:color w:val="000000"/>
              </w:rPr>
              <w:lastRenderedPageBreak/>
              <w:t>Задание</w:t>
            </w:r>
            <w:r w:rsidRPr="00F35EF9">
              <w:rPr>
                <w:rFonts w:ascii="yandex-sans" w:eastAsia="Times New Roman" w:hAnsi="yandex-sans"/>
                <w:b/>
                <w:color w:val="000000"/>
                <w:lang w:val="en-US"/>
              </w:rPr>
              <w:t xml:space="preserve"> 1</w:t>
            </w:r>
          </w:p>
          <w:p w:rsidR="007F59C8" w:rsidRPr="00F35EF9" w:rsidRDefault="007F59C8" w:rsidP="007F59C8">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Read the article about the tax returns and the subsequent comments of prominent </w:t>
            </w:r>
            <w:proofErr w:type="gramStart"/>
            <w:r w:rsidRPr="00F35EF9">
              <w:rPr>
                <w:rFonts w:ascii="yandex-sans" w:eastAsia="Times New Roman" w:hAnsi="yandex-sans"/>
                <w:color w:val="000000"/>
                <w:lang w:val="en-US"/>
              </w:rPr>
              <w:t>businessman</w:t>
            </w:r>
            <w:proofErr w:type="gramEnd"/>
            <w:r w:rsidRPr="00F35EF9">
              <w:rPr>
                <w:rFonts w:ascii="yandex-sans" w:eastAsia="Times New Roman" w:hAnsi="yandex-sans"/>
                <w:color w:val="000000"/>
                <w:lang w:val="en-US"/>
              </w:rPr>
              <w:t xml:space="preserve">. Discuss in pairs / groups and submit in writing the </w:t>
            </w:r>
            <w:r w:rsidRPr="00F35EF9">
              <w:rPr>
                <w:rFonts w:ascii="yandex-sans" w:eastAsia="Times New Roman" w:hAnsi="yandex-sans"/>
                <w:color w:val="000000"/>
                <w:lang w:val="en-US"/>
              </w:rPr>
              <w:lastRenderedPageBreak/>
              <w:t>content of the article and your opinion on the issues.</w:t>
            </w: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641183" w:rsidRDefault="007F59C8" w:rsidP="007F59C8">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7F59C8" w:rsidRPr="00F35EF9" w:rsidRDefault="007F59C8" w:rsidP="007F59C8">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Listen to a radio talk about the types of investment. What is your opinion? Give reasons to your answer.</w:t>
            </w: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0277F" w:rsidRDefault="0070277F" w:rsidP="007F59C8">
            <w:pPr>
              <w:shd w:val="clear" w:color="auto" w:fill="FFFFFF"/>
              <w:rPr>
                <w:rFonts w:ascii="yandex-sans" w:eastAsia="Times New Roman" w:hAnsi="yandex-sans"/>
                <w:b/>
                <w:color w:val="000000"/>
                <w:lang w:val="en-US"/>
              </w:rPr>
            </w:pPr>
          </w:p>
          <w:p w:rsidR="00602149" w:rsidRDefault="00602149" w:rsidP="007F59C8">
            <w:pPr>
              <w:shd w:val="clear" w:color="auto" w:fill="FFFFFF"/>
              <w:rPr>
                <w:rFonts w:ascii="yandex-sans" w:eastAsia="Times New Roman" w:hAnsi="yandex-sans"/>
                <w:b/>
                <w:color w:val="000000"/>
                <w:lang w:val="en-US"/>
              </w:rPr>
            </w:pPr>
          </w:p>
          <w:p w:rsidR="007F59C8" w:rsidRPr="00F35EF9" w:rsidRDefault="007F59C8" w:rsidP="007F59C8">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7F59C8" w:rsidRPr="00F35EF9" w:rsidRDefault="007F59C8" w:rsidP="007F59C8">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Surf the Internet to prepare a talk on tax havens.</w:t>
            </w: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602149" w:rsidRDefault="00602149" w:rsidP="007F59C8">
            <w:pPr>
              <w:shd w:val="clear" w:color="auto" w:fill="FFFFFF"/>
              <w:rPr>
                <w:rFonts w:ascii="yandex-sans" w:eastAsia="Times New Roman" w:hAnsi="yandex-sans"/>
                <w:b/>
                <w:color w:val="000000"/>
                <w:lang w:val="en-US"/>
              </w:rPr>
            </w:pPr>
          </w:p>
          <w:p w:rsidR="007F59C8" w:rsidRPr="00F35EF9" w:rsidRDefault="007F59C8" w:rsidP="007F59C8">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7F59C8" w:rsidRPr="00F35EF9" w:rsidRDefault="007F59C8" w:rsidP="007F59C8">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Read the article about Free Economic Zones and prepare a summary outlining the key features.  Give reasons to your answer. Use the Internet resources.</w:t>
            </w: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F35EF9" w:rsidRDefault="007F59C8" w:rsidP="007F59C8">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7F59C8" w:rsidRPr="00F35EF9" w:rsidRDefault="007F59C8" w:rsidP="007F59C8">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Prepare a presentation on Free Economic Zones. Use emphatic and assertive constructions to make your talk more formal.</w:t>
            </w: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F35EF9" w:rsidRDefault="007F59C8" w:rsidP="007F59C8">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7F59C8" w:rsidRPr="00F35EF9" w:rsidRDefault="007F59C8" w:rsidP="007F59C8">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Deliver a speech on risk management activities. Use emphatic and assertive constructions to make your talk more formal.</w:t>
            </w: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Pr="00473CC5" w:rsidRDefault="007F59C8" w:rsidP="007F59C8">
            <w:pPr>
              <w:shd w:val="clear" w:color="auto" w:fill="FFFFFF"/>
              <w:rPr>
                <w:rFonts w:ascii="yandex-sans" w:eastAsia="Times New Roman" w:hAnsi="yandex-sans"/>
                <w:b/>
                <w:color w:val="000000"/>
                <w:highlight w:val="yellow"/>
                <w:lang w:val="en-US"/>
              </w:rPr>
            </w:pPr>
          </w:p>
          <w:p w:rsidR="0070277F" w:rsidRPr="0091199B" w:rsidRDefault="0070277F" w:rsidP="007F59C8">
            <w:pPr>
              <w:shd w:val="clear" w:color="auto" w:fill="FFFFFF"/>
              <w:rPr>
                <w:rFonts w:asciiTheme="minorHAnsi" w:eastAsia="Times New Roman" w:hAnsiTheme="minorHAnsi"/>
                <w:b/>
                <w:color w:val="000000"/>
                <w:lang w:val="en-US"/>
              </w:rPr>
            </w:pPr>
          </w:p>
          <w:p w:rsidR="0070277F" w:rsidRPr="0091199B" w:rsidRDefault="0070277F" w:rsidP="007F59C8">
            <w:pPr>
              <w:shd w:val="clear" w:color="auto" w:fill="FFFFFF"/>
              <w:rPr>
                <w:rFonts w:asciiTheme="minorHAnsi" w:eastAsia="Times New Roman" w:hAnsiTheme="minorHAnsi"/>
                <w:b/>
                <w:color w:val="000000"/>
                <w:lang w:val="en-US"/>
              </w:rPr>
            </w:pPr>
          </w:p>
          <w:p w:rsidR="007F59C8" w:rsidRDefault="007F59C8" w:rsidP="007F59C8">
            <w:pPr>
              <w:shd w:val="clear" w:color="auto" w:fill="FFFFFF"/>
              <w:rPr>
                <w:rFonts w:ascii="yandex-sans" w:eastAsia="Times New Roman" w:hAnsi="yandex-sans"/>
                <w:b/>
                <w:color w:val="000000"/>
                <w:lang w:val="en-US"/>
              </w:rPr>
            </w:pPr>
            <w:r w:rsidRPr="00B32294">
              <w:rPr>
                <w:rFonts w:ascii="yandex-sans" w:eastAsia="Times New Roman" w:hAnsi="yandex-sans"/>
                <w:b/>
                <w:color w:val="000000"/>
              </w:rPr>
              <w:t>Задание</w:t>
            </w:r>
            <w:r w:rsidRPr="00B32294">
              <w:rPr>
                <w:rFonts w:ascii="yandex-sans" w:eastAsia="Times New Roman" w:hAnsi="yandex-sans"/>
                <w:b/>
                <w:color w:val="000000"/>
                <w:lang w:val="en-US"/>
              </w:rPr>
              <w:t xml:space="preserve"> 1</w:t>
            </w:r>
          </w:p>
          <w:p w:rsidR="007F59C8" w:rsidRPr="00772E8E" w:rsidRDefault="007F59C8" w:rsidP="007F59C8">
            <w:pPr>
              <w:shd w:val="clear" w:color="auto" w:fill="FFFFFF"/>
              <w:rPr>
                <w:rFonts w:ascii="yandex-sans" w:eastAsia="Times New Roman" w:hAnsi="yandex-sans"/>
                <w:color w:val="000000"/>
                <w:lang w:val="en-US"/>
              </w:rPr>
            </w:pPr>
            <w:r w:rsidRPr="00772E8E">
              <w:rPr>
                <w:rFonts w:ascii="yandex-sans" w:eastAsia="Times New Roman" w:hAnsi="yandex-sans"/>
                <w:color w:val="000000"/>
                <w:lang w:val="en-US"/>
              </w:rPr>
              <w:t xml:space="preserve">In </w:t>
            </w:r>
            <w:proofErr w:type="gramStart"/>
            <w:r w:rsidRPr="00772E8E">
              <w:rPr>
                <w:rFonts w:ascii="yandex-sans" w:eastAsia="Times New Roman" w:hAnsi="yandex-sans"/>
                <w:color w:val="000000"/>
                <w:lang w:val="en-US"/>
              </w:rPr>
              <w:t>pairs</w:t>
            </w:r>
            <w:proofErr w:type="gramEnd"/>
            <w:r w:rsidRPr="00772E8E">
              <w:rPr>
                <w:rFonts w:ascii="yandex-sans" w:eastAsia="Times New Roman" w:hAnsi="yandex-sans"/>
                <w:color w:val="000000"/>
                <w:lang w:val="en-US"/>
              </w:rPr>
              <w:t xml:space="preserve"> prepare a dialogue</w:t>
            </w:r>
            <w:r>
              <w:rPr>
                <w:rFonts w:ascii="yandex-sans" w:eastAsia="Times New Roman" w:hAnsi="yandex-sans"/>
                <w:color w:val="000000"/>
                <w:lang w:val="en-US"/>
              </w:rPr>
              <w:t xml:space="preserve"> between a customer and sales agent.</w:t>
            </w:r>
          </w:p>
          <w:p w:rsidR="007F59C8" w:rsidRDefault="007F59C8" w:rsidP="007F59C8">
            <w:pPr>
              <w:shd w:val="clear" w:color="auto" w:fill="FFFFFF"/>
              <w:rPr>
                <w:rFonts w:ascii="yandex-sans" w:eastAsia="Times New Roman" w:hAnsi="yandex-sans"/>
                <w:b/>
                <w:color w:val="000000"/>
                <w:highlight w:val="yellow"/>
                <w:lang w:val="en-US"/>
              </w:rPr>
            </w:pPr>
          </w:p>
          <w:p w:rsidR="007F59C8" w:rsidRDefault="007F59C8" w:rsidP="007F59C8">
            <w:pPr>
              <w:shd w:val="clear" w:color="auto" w:fill="FFFFFF"/>
              <w:rPr>
                <w:rFonts w:ascii="yandex-sans" w:eastAsia="Times New Roman" w:hAnsi="yandex-sans"/>
                <w:b/>
                <w:color w:val="000000"/>
                <w:highlight w:val="yellow"/>
                <w:lang w:val="en-US"/>
              </w:rPr>
            </w:pPr>
          </w:p>
          <w:p w:rsidR="007F59C8" w:rsidRDefault="007F59C8" w:rsidP="007F59C8">
            <w:pPr>
              <w:shd w:val="clear" w:color="auto" w:fill="FFFFFF"/>
              <w:rPr>
                <w:rFonts w:ascii="yandex-sans" w:eastAsia="Times New Roman" w:hAnsi="yandex-sans"/>
                <w:b/>
                <w:color w:val="000000"/>
                <w:highlight w:val="yellow"/>
                <w:lang w:val="en-US"/>
              </w:rPr>
            </w:pPr>
          </w:p>
          <w:p w:rsidR="007F59C8" w:rsidRDefault="007F59C8" w:rsidP="007F59C8">
            <w:pPr>
              <w:shd w:val="clear" w:color="auto" w:fill="FFFFFF"/>
              <w:rPr>
                <w:rFonts w:ascii="yandex-sans" w:eastAsia="Times New Roman" w:hAnsi="yandex-sans"/>
                <w:b/>
                <w:color w:val="000000"/>
                <w:highlight w:val="yellow"/>
                <w:lang w:val="en-US"/>
              </w:rPr>
            </w:pPr>
          </w:p>
          <w:p w:rsidR="007F59C8" w:rsidRDefault="007F59C8" w:rsidP="007F59C8">
            <w:pPr>
              <w:shd w:val="clear" w:color="auto" w:fill="FFFFFF"/>
              <w:rPr>
                <w:rFonts w:ascii="yandex-sans" w:eastAsia="Times New Roman" w:hAnsi="yandex-sans"/>
                <w:b/>
                <w:color w:val="000000"/>
                <w:highlight w:val="yellow"/>
                <w:lang w:val="en-US"/>
              </w:rPr>
            </w:pPr>
          </w:p>
          <w:p w:rsidR="007F59C8" w:rsidRDefault="007F59C8" w:rsidP="007F59C8">
            <w:pPr>
              <w:shd w:val="clear" w:color="auto" w:fill="FFFFFF"/>
              <w:rPr>
                <w:rFonts w:ascii="yandex-sans" w:eastAsia="Times New Roman" w:hAnsi="yandex-sans"/>
                <w:b/>
                <w:color w:val="000000"/>
                <w:highlight w:val="yellow"/>
                <w:lang w:val="en-US"/>
              </w:rPr>
            </w:pPr>
          </w:p>
          <w:p w:rsidR="007F59C8" w:rsidRDefault="007F59C8" w:rsidP="007F59C8">
            <w:pPr>
              <w:shd w:val="clear" w:color="auto" w:fill="FFFFFF"/>
              <w:rPr>
                <w:rFonts w:ascii="yandex-sans" w:eastAsia="Times New Roman" w:hAnsi="yandex-sans"/>
                <w:b/>
                <w:color w:val="000000"/>
                <w:highlight w:val="yellow"/>
                <w:lang w:val="en-US"/>
              </w:rPr>
            </w:pPr>
          </w:p>
          <w:p w:rsidR="007F59C8" w:rsidRDefault="007F59C8" w:rsidP="007F59C8">
            <w:pPr>
              <w:shd w:val="clear" w:color="auto" w:fill="FFFFFF"/>
              <w:rPr>
                <w:rFonts w:ascii="yandex-sans" w:eastAsia="Times New Roman" w:hAnsi="yandex-sans"/>
                <w:b/>
                <w:color w:val="000000"/>
                <w:highlight w:val="yellow"/>
                <w:lang w:val="en-US"/>
              </w:rPr>
            </w:pPr>
          </w:p>
          <w:p w:rsidR="007F59C8" w:rsidRDefault="007F59C8" w:rsidP="007F59C8">
            <w:pPr>
              <w:shd w:val="clear" w:color="auto" w:fill="FFFFFF"/>
              <w:rPr>
                <w:rFonts w:ascii="yandex-sans" w:eastAsia="Times New Roman" w:hAnsi="yandex-sans"/>
                <w:b/>
                <w:color w:val="000000"/>
                <w:highlight w:val="yellow"/>
                <w:lang w:val="en-US"/>
              </w:rPr>
            </w:pPr>
          </w:p>
          <w:p w:rsidR="007F59C8" w:rsidRDefault="007F59C8" w:rsidP="007F59C8">
            <w:pPr>
              <w:shd w:val="clear" w:color="auto" w:fill="FFFFFF"/>
              <w:rPr>
                <w:rFonts w:ascii="yandex-sans" w:eastAsia="Times New Roman" w:hAnsi="yandex-sans"/>
                <w:b/>
                <w:color w:val="000000"/>
                <w:highlight w:val="yellow"/>
                <w:lang w:val="en-US"/>
              </w:rPr>
            </w:pPr>
          </w:p>
          <w:p w:rsidR="007F59C8" w:rsidRDefault="007F59C8" w:rsidP="007F59C8">
            <w:pPr>
              <w:shd w:val="clear" w:color="auto" w:fill="FFFFFF"/>
              <w:rPr>
                <w:rFonts w:ascii="yandex-sans" w:eastAsia="Times New Roman" w:hAnsi="yandex-sans"/>
                <w:b/>
                <w:color w:val="000000"/>
                <w:lang w:val="en-US"/>
              </w:rPr>
            </w:pPr>
            <w:r w:rsidRPr="00772E8E">
              <w:rPr>
                <w:rFonts w:ascii="yandex-sans" w:eastAsia="Times New Roman" w:hAnsi="yandex-sans"/>
                <w:b/>
                <w:color w:val="000000"/>
              </w:rPr>
              <w:t>Задание</w:t>
            </w:r>
            <w:r w:rsidRPr="00772E8E">
              <w:rPr>
                <w:rFonts w:ascii="yandex-sans" w:eastAsia="Times New Roman" w:hAnsi="yandex-sans"/>
                <w:b/>
                <w:color w:val="000000"/>
                <w:lang w:val="en-US"/>
              </w:rPr>
              <w:t xml:space="preserve"> 1</w:t>
            </w:r>
          </w:p>
          <w:p w:rsidR="007F59C8" w:rsidRPr="00772E8E" w:rsidRDefault="007F59C8" w:rsidP="007F59C8">
            <w:pPr>
              <w:shd w:val="clear" w:color="auto" w:fill="FFFFFF"/>
              <w:rPr>
                <w:rFonts w:ascii="yandex-sans" w:eastAsia="Times New Roman" w:hAnsi="yandex-sans"/>
                <w:color w:val="000000"/>
                <w:lang w:val="en-US"/>
              </w:rPr>
            </w:pPr>
            <w:r>
              <w:rPr>
                <w:rFonts w:ascii="yandex-sans" w:eastAsia="Times New Roman" w:hAnsi="yandex-sans"/>
                <w:color w:val="000000"/>
                <w:lang w:val="en-US"/>
              </w:rPr>
              <w:t>Negotiate a deal on buying a car</w:t>
            </w:r>
          </w:p>
          <w:p w:rsidR="007F59C8"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Default="007F59C8" w:rsidP="007F59C8">
            <w:pPr>
              <w:shd w:val="clear" w:color="auto" w:fill="FFFFFF"/>
              <w:rPr>
                <w:rFonts w:ascii="yandex-sans" w:eastAsia="Times New Roman" w:hAnsi="yandex-sans"/>
                <w:b/>
                <w:color w:val="000000"/>
                <w:lang w:val="en-US"/>
              </w:rPr>
            </w:pPr>
          </w:p>
          <w:p w:rsidR="007F59C8" w:rsidRPr="00F35EF9" w:rsidRDefault="007F59C8" w:rsidP="007F59C8">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7F59C8" w:rsidRPr="00F35EF9" w:rsidRDefault="007F59C8" w:rsidP="007F59C8">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In </w:t>
            </w:r>
            <w:proofErr w:type="gramStart"/>
            <w:r w:rsidRPr="00F35EF9">
              <w:rPr>
                <w:rFonts w:ascii="yandex-sans" w:eastAsia="Times New Roman" w:hAnsi="yandex-sans"/>
                <w:color w:val="000000"/>
                <w:lang w:val="en-US"/>
              </w:rPr>
              <w:t>pair</w:t>
            </w:r>
            <w:proofErr w:type="gramEnd"/>
            <w:r w:rsidRPr="00F35EF9">
              <w:rPr>
                <w:rFonts w:ascii="yandex-sans" w:eastAsia="Times New Roman" w:hAnsi="yandex-sans"/>
                <w:color w:val="000000"/>
                <w:lang w:val="en-US"/>
              </w:rPr>
              <w:t xml:space="preserve"> discuss different types of negotiations. Try to persuade your partner to agree with your opinion. </w:t>
            </w: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7F59C8" w:rsidRPr="00F35EF9" w:rsidRDefault="007F59C8" w:rsidP="007F59C8">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Having read articles about Taxation in Russia prepare a review of the provided topic.</w:t>
            </w: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4B10BA" w:rsidRDefault="007F59C8" w:rsidP="007F59C8">
            <w:pPr>
              <w:shd w:val="clear" w:color="auto" w:fill="FFFFFF"/>
              <w:rPr>
                <w:rFonts w:ascii="yandex-sans" w:eastAsia="Times New Roman" w:hAnsi="yandex-sans"/>
                <w:b/>
                <w:color w:val="000000"/>
                <w:lang w:val="en-US"/>
              </w:rPr>
            </w:pPr>
          </w:p>
          <w:p w:rsidR="007F59C8" w:rsidRPr="00F35EF9" w:rsidRDefault="007F59C8" w:rsidP="007F59C8">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7F59C8" w:rsidRPr="00F35EF9" w:rsidRDefault="007F59C8" w:rsidP="007F59C8">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Read the text and choose the best option to complete </w:t>
            </w:r>
            <w:r w:rsidRPr="00F35EF9">
              <w:rPr>
                <w:rFonts w:ascii="yandex-sans" w:eastAsia="Times New Roman" w:hAnsi="yandex-sans" w:hint="eastAsia"/>
                <w:color w:val="000000"/>
                <w:lang w:val="en-US"/>
              </w:rPr>
              <w:t>the</w:t>
            </w:r>
            <w:r w:rsidRPr="00F35EF9">
              <w:rPr>
                <w:rFonts w:ascii="yandex-sans" w:eastAsia="Times New Roman" w:hAnsi="yandex-sans"/>
                <w:color w:val="000000"/>
                <w:lang w:val="en-US"/>
              </w:rPr>
              <w:t xml:space="preserve"> sentences.</w:t>
            </w: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color w:val="000000"/>
                <w:lang w:val="en-US"/>
              </w:rPr>
            </w:pPr>
          </w:p>
          <w:p w:rsidR="007F59C8" w:rsidRPr="00F35EF9" w:rsidRDefault="007F59C8" w:rsidP="007F59C8">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7F59C8" w:rsidRPr="00F35EF9" w:rsidRDefault="007F59C8" w:rsidP="007F59C8">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Write a formal email to your staff </w:t>
            </w:r>
            <w:r w:rsidRPr="00F35EF9">
              <w:rPr>
                <w:rFonts w:ascii="yandex-sans" w:eastAsia="Times New Roman" w:hAnsi="yandex-sans" w:hint="eastAsia"/>
                <w:color w:val="000000"/>
                <w:lang w:val="en-US"/>
              </w:rPr>
              <w:t>explaining</w:t>
            </w:r>
            <w:r w:rsidRPr="00F35EF9">
              <w:rPr>
                <w:rFonts w:ascii="yandex-sans" w:eastAsia="Times New Roman" w:hAnsi="yandex-sans"/>
                <w:color w:val="000000"/>
                <w:lang w:val="en-US"/>
              </w:rPr>
              <w:t xml:space="preserve"> the reasons for downsizing of </w:t>
            </w:r>
            <w:proofErr w:type="gramStart"/>
            <w:r w:rsidRPr="00F35EF9">
              <w:rPr>
                <w:rFonts w:ascii="yandex-sans" w:eastAsia="Times New Roman" w:hAnsi="yandex-sans"/>
                <w:color w:val="000000"/>
                <w:lang w:val="en-US"/>
              </w:rPr>
              <w:t>the your</w:t>
            </w:r>
            <w:proofErr w:type="gramEnd"/>
            <w:r w:rsidRPr="00F35EF9">
              <w:rPr>
                <w:rFonts w:ascii="yandex-sans" w:eastAsia="Times New Roman" w:hAnsi="yandex-sans"/>
                <w:color w:val="000000"/>
                <w:lang w:val="en-US"/>
              </w:rPr>
              <w:t xml:space="preserve"> company. Write 180-200 words.</w:t>
            </w:r>
          </w:p>
          <w:p w:rsidR="007F59C8" w:rsidRPr="00F35EF9" w:rsidRDefault="007F59C8" w:rsidP="007F59C8">
            <w:pPr>
              <w:shd w:val="clear" w:color="auto" w:fill="FFFFFF"/>
              <w:rPr>
                <w:rFonts w:ascii="yandex-sans" w:eastAsia="Times New Roman" w:hAnsi="yandex-sans"/>
                <w:color w:val="000000"/>
                <w:lang w:val="en-US"/>
              </w:rPr>
            </w:pPr>
          </w:p>
        </w:tc>
      </w:tr>
      <w:tr w:rsidR="0070277F" w:rsidRPr="0070277F" w:rsidTr="0070277F">
        <w:trPr>
          <w:trHeight w:val="210"/>
        </w:trPr>
        <w:tc>
          <w:tcPr>
            <w:tcW w:w="2550" w:type="dxa"/>
          </w:tcPr>
          <w:p w:rsidR="0070277F" w:rsidRPr="0070277F" w:rsidRDefault="0070277F" w:rsidP="0070277F">
            <w:r w:rsidRPr="0070277F">
              <w:lastRenderedPageBreak/>
              <w:t>ПК-5</w:t>
            </w:r>
            <w:r w:rsidRPr="0070277F">
              <w:tab/>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r w:rsidRPr="0070277F">
              <w:tab/>
            </w:r>
            <w:r w:rsidRPr="0070277F">
              <w:tab/>
            </w:r>
          </w:p>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r w:rsidRPr="0070277F">
              <w:tab/>
            </w:r>
          </w:p>
          <w:p w:rsidR="0070277F" w:rsidRPr="0070277F" w:rsidRDefault="0070277F" w:rsidP="0070277F"/>
        </w:tc>
        <w:tc>
          <w:tcPr>
            <w:tcW w:w="2550" w:type="dxa"/>
          </w:tcPr>
          <w:p w:rsidR="0070277F" w:rsidRPr="0070277F" w:rsidRDefault="0070277F" w:rsidP="0070277F">
            <w:r w:rsidRPr="0070277F">
              <w:lastRenderedPageBreak/>
              <w:t xml:space="preserve">1. </w:t>
            </w:r>
            <w:r w:rsidR="00C823F6">
              <w:t>Применяет теоретические знания и экономические законы для определения основных тенденций в развитии мировой экономики и внешней торговли</w:t>
            </w:r>
            <w:r w:rsidRPr="0070277F">
              <w:t xml:space="preserve">.  </w:t>
            </w:r>
          </w:p>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p w:rsidR="0070277F" w:rsidRPr="0070277F" w:rsidRDefault="0070277F" w:rsidP="0070277F">
            <w:r w:rsidRPr="0070277F">
              <w:t xml:space="preserve">2. </w:t>
            </w:r>
            <w:r w:rsidR="00C823F6">
              <w:t>Подготавливает проект плана внешнеэкономической деятельности с учетом приоритетов внешнеэкономической деятельности организации</w:t>
            </w:r>
            <w:r w:rsidRPr="0070277F">
              <w:t xml:space="preserve">. </w:t>
            </w:r>
          </w:p>
          <w:p w:rsidR="0070277F" w:rsidRPr="0070277F" w:rsidRDefault="0070277F" w:rsidP="0070277F"/>
          <w:p w:rsidR="0070277F" w:rsidRDefault="0070277F" w:rsidP="0070277F"/>
          <w:p w:rsidR="0070277F" w:rsidRDefault="0070277F" w:rsidP="0070277F"/>
          <w:p w:rsidR="0070277F" w:rsidRDefault="0070277F" w:rsidP="0070277F"/>
          <w:p w:rsidR="0070277F" w:rsidRDefault="0070277F" w:rsidP="0070277F"/>
          <w:p w:rsidR="0070277F" w:rsidRDefault="0070277F" w:rsidP="0070277F"/>
          <w:p w:rsidR="0070277F" w:rsidRDefault="0070277F" w:rsidP="0070277F"/>
          <w:p w:rsidR="0070277F" w:rsidRDefault="0070277F" w:rsidP="0070277F"/>
          <w:p w:rsidR="0070277F" w:rsidRPr="0070277F" w:rsidRDefault="0070277F" w:rsidP="0070277F">
            <w:r w:rsidRPr="0070277F">
              <w:t xml:space="preserve">3. </w:t>
            </w:r>
            <w:r w:rsidR="005B51B7">
              <w:t xml:space="preserve">Осуществляет контроль выполнения плана внешнеэкономической деятельности организации, достижения промежуточных целей и результатов, </w:t>
            </w:r>
            <w:proofErr w:type="gramStart"/>
            <w:r w:rsidR="005B51B7">
              <w:t>подготавливает  предложения</w:t>
            </w:r>
            <w:proofErr w:type="gramEnd"/>
            <w:r w:rsidR="005B51B7">
              <w:t xml:space="preserve"> по его корректировке.</w:t>
            </w:r>
          </w:p>
          <w:p w:rsidR="0070277F" w:rsidRPr="0070277F" w:rsidRDefault="0070277F" w:rsidP="0070277F"/>
          <w:p w:rsidR="0070277F" w:rsidRPr="0070277F" w:rsidRDefault="0070277F" w:rsidP="0070277F">
            <w:pPr>
              <w:rPr>
                <w:rFonts w:eastAsia="Calibri"/>
              </w:rPr>
            </w:pPr>
          </w:p>
        </w:tc>
        <w:tc>
          <w:tcPr>
            <w:tcW w:w="2550" w:type="dxa"/>
          </w:tcPr>
          <w:p w:rsidR="0070277F" w:rsidRPr="0070277F" w:rsidRDefault="0070277F" w:rsidP="0070277F">
            <w:r w:rsidRPr="0070277F">
              <w:rPr>
                <w:i/>
              </w:rPr>
              <w:lastRenderedPageBreak/>
              <w:t>Знать:</w:t>
            </w:r>
            <w:r w:rsidRPr="0070277F">
              <w:t xml:space="preserve"> лексико-грамматические и стилистические особенности перевода внешнеэкономической терминологии.</w:t>
            </w:r>
          </w:p>
          <w:p w:rsidR="0070277F" w:rsidRPr="0070277F" w:rsidRDefault="0070277F" w:rsidP="0070277F"/>
          <w:p w:rsidR="0070277F" w:rsidRPr="0070277F" w:rsidRDefault="0070277F" w:rsidP="0070277F">
            <w:r w:rsidRPr="0070277F">
              <w:rPr>
                <w:i/>
              </w:rPr>
              <w:t>Уметь:</w:t>
            </w:r>
            <w:r w:rsidRPr="0070277F">
              <w:t xml:space="preserve"> извлекать необходимую информацию из различных источников по внешнеторговой деятельности, вести диалог-расспрос на иностранном языке в процессе определения основных тенденций мировой экономики.</w:t>
            </w:r>
          </w:p>
          <w:p w:rsidR="00C823F6" w:rsidRDefault="00C823F6" w:rsidP="0070277F">
            <w:pPr>
              <w:rPr>
                <w:i/>
              </w:rPr>
            </w:pPr>
          </w:p>
          <w:p w:rsidR="0070277F" w:rsidRPr="0070277F" w:rsidRDefault="0070277F" w:rsidP="0070277F">
            <w:r w:rsidRPr="0070277F">
              <w:rPr>
                <w:i/>
              </w:rPr>
              <w:t>Знать:</w:t>
            </w:r>
            <w:r w:rsidRPr="0070277F">
              <w:t xml:space="preserve"> теоретические основы и специализированную лексику по управлению внешнеторговой деятельностью</w:t>
            </w:r>
          </w:p>
          <w:p w:rsidR="0070277F" w:rsidRPr="0070277F" w:rsidRDefault="0070277F" w:rsidP="0070277F"/>
          <w:p w:rsidR="0070277F" w:rsidRPr="0070277F" w:rsidRDefault="0070277F" w:rsidP="0070277F">
            <w:r w:rsidRPr="00602149">
              <w:rPr>
                <w:i/>
              </w:rPr>
              <w:t>Уметь:</w:t>
            </w:r>
            <w:r w:rsidRPr="0070277F">
              <w:t xml:space="preserve"> осуществлять контроль за исполнением управленческих решений на иностранном языке</w:t>
            </w:r>
          </w:p>
          <w:p w:rsidR="0070277F" w:rsidRPr="0070277F" w:rsidRDefault="0070277F" w:rsidP="0070277F"/>
          <w:p w:rsidR="0070277F" w:rsidRPr="0070277F" w:rsidRDefault="0070277F" w:rsidP="0070277F">
            <w:r w:rsidRPr="00602149">
              <w:rPr>
                <w:i/>
              </w:rPr>
              <w:lastRenderedPageBreak/>
              <w:t>Знать:</w:t>
            </w:r>
            <w:r w:rsidRPr="0070277F">
              <w:t xml:space="preserve"> особенности лексико-грамматического</w:t>
            </w:r>
          </w:p>
          <w:p w:rsidR="0070277F" w:rsidRPr="0070277F" w:rsidRDefault="0070277F" w:rsidP="0070277F">
            <w:r w:rsidRPr="0070277F">
              <w:t>употребления языковых средств в соответствии с их</w:t>
            </w:r>
          </w:p>
          <w:p w:rsidR="0070277F" w:rsidRPr="0070277F" w:rsidRDefault="0070277F" w:rsidP="0070277F">
            <w:r w:rsidRPr="0070277F">
              <w:t>контекстным значением и</w:t>
            </w:r>
          </w:p>
          <w:p w:rsidR="0070277F" w:rsidRPr="0070277F" w:rsidRDefault="0070277F" w:rsidP="0070277F">
            <w:r w:rsidRPr="0070277F">
              <w:t>правила вариативной замены одних лексических средств другими, сходными по значению.</w:t>
            </w:r>
          </w:p>
          <w:p w:rsidR="0070277F" w:rsidRPr="0070277F" w:rsidRDefault="0070277F" w:rsidP="0070277F"/>
          <w:p w:rsidR="0070277F" w:rsidRPr="0070277F" w:rsidRDefault="0070277F" w:rsidP="0070277F">
            <w:r w:rsidRPr="00602149">
              <w:rPr>
                <w:i/>
              </w:rPr>
              <w:t>Уметь:</w:t>
            </w:r>
            <w:r w:rsidRPr="0070277F">
              <w:t xml:space="preserve"> составлять деловую документацию и иные виды документов на иностранном языке по внешнеторговой деятельности.</w:t>
            </w:r>
          </w:p>
          <w:p w:rsidR="0070277F" w:rsidRPr="0070277F" w:rsidRDefault="0070277F" w:rsidP="0070277F"/>
          <w:p w:rsidR="0070277F" w:rsidRPr="0070277F" w:rsidRDefault="0070277F" w:rsidP="0070277F">
            <w:pPr>
              <w:shd w:val="clear" w:color="auto" w:fill="FFFFFF"/>
              <w:rPr>
                <w:rFonts w:eastAsia="Times New Roman"/>
                <w:i/>
                <w:color w:val="000000"/>
              </w:rPr>
            </w:pPr>
          </w:p>
        </w:tc>
        <w:tc>
          <w:tcPr>
            <w:tcW w:w="2551" w:type="dxa"/>
          </w:tcPr>
          <w:p w:rsidR="0070277F" w:rsidRDefault="0070277F" w:rsidP="007F59C8">
            <w:pPr>
              <w:shd w:val="clear" w:color="auto" w:fill="FFFFFF"/>
              <w:rPr>
                <w:rFonts w:eastAsia="Times New Roman"/>
                <w:b/>
                <w:color w:val="000000"/>
                <w:lang w:val="en-US"/>
              </w:rPr>
            </w:pPr>
            <w:r w:rsidRPr="0070277F">
              <w:rPr>
                <w:rFonts w:eastAsia="Times New Roman"/>
                <w:b/>
                <w:color w:val="000000"/>
              </w:rPr>
              <w:lastRenderedPageBreak/>
              <w:t>Задание</w:t>
            </w:r>
            <w:r w:rsidRPr="0070277F">
              <w:rPr>
                <w:rFonts w:eastAsia="Times New Roman"/>
                <w:b/>
                <w:color w:val="000000"/>
                <w:lang w:val="en-US"/>
              </w:rPr>
              <w:t xml:space="preserve"> 1:</w:t>
            </w:r>
          </w:p>
          <w:p w:rsidR="0070277F" w:rsidRDefault="0070277F" w:rsidP="007F59C8">
            <w:pPr>
              <w:shd w:val="clear" w:color="auto" w:fill="FFFFFF"/>
              <w:rPr>
                <w:rFonts w:eastAsia="Times New Roman"/>
                <w:color w:val="000000"/>
                <w:lang w:val="en-US"/>
              </w:rPr>
            </w:pPr>
            <w:r>
              <w:rPr>
                <w:rFonts w:eastAsia="Times New Roman"/>
                <w:color w:val="000000"/>
                <w:lang w:val="en-US"/>
              </w:rPr>
              <w:t>Translate a text paying special attention to the words in bold.</w:t>
            </w:r>
          </w:p>
          <w:p w:rsidR="0070277F" w:rsidRDefault="0070277F" w:rsidP="007F59C8">
            <w:pPr>
              <w:shd w:val="clear" w:color="auto" w:fill="FFFFFF"/>
              <w:rPr>
                <w:rFonts w:eastAsia="Times New Roman"/>
                <w:color w:val="000000"/>
                <w:lang w:val="en-US"/>
              </w:rPr>
            </w:pPr>
          </w:p>
          <w:p w:rsidR="0070277F" w:rsidRDefault="0070277F" w:rsidP="007F59C8">
            <w:pPr>
              <w:shd w:val="clear" w:color="auto" w:fill="FFFFFF"/>
              <w:rPr>
                <w:rFonts w:eastAsia="Times New Roman"/>
                <w:color w:val="000000"/>
                <w:lang w:val="en-US"/>
              </w:rPr>
            </w:pPr>
          </w:p>
          <w:p w:rsidR="0070277F" w:rsidRDefault="0070277F" w:rsidP="007F59C8">
            <w:pPr>
              <w:shd w:val="clear" w:color="auto" w:fill="FFFFFF"/>
              <w:rPr>
                <w:rFonts w:eastAsia="Times New Roman"/>
                <w:color w:val="000000"/>
                <w:lang w:val="en-US"/>
              </w:rPr>
            </w:pPr>
          </w:p>
          <w:p w:rsidR="0070277F" w:rsidRDefault="0070277F" w:rsidP="0070277F">
            <w:pPr>
              <w:shd w:val="clear" w:color="auto" w:fill="FFFFFF"/>
              <w:rPr>
                <w:rFonts w:eastAsia="Times New Roman"/>
                <w:b/>
                <w:color w:val="000000"/>
                <w:lang w:val="en-US"/>
              </w:rPr>
            </w:pPr>
            <w:r w:rsidRPr="0070277F">
              <w:rPr>
                <w:rFonts w:eastAsia="Times New Roman"/>
                <w:b/>
                <w:color w:val="000000"/>
              </w:rPr>
              <w:t>Задание</w:t>
            </w:r>
            <w:r w:rsidRPr="0070277F">
              <w:rPr>
                <w:rFonts w:eastAsia="Times New Roman"/>
                <w:b/>
                <w:color w:val="000000"/>
                <w:lang w:val="en-US"/>
              </w:rPr>
              <w:t xml:space="preserve"> 1:</w:t>
            </w:r>
          </w:p>
          <w:p w:rsidR="0070277F" w:rsidRPr="00F35EF9" w:rsidRDefault="0070277F" w:rsidP="0070277F">
            <w:pPr>
              <w:shd w:val="clear" w:color="auto" w:fill="FFFFFF"/>
              <w:rPr>
                <w:rFonts w:ascii="yandex-sans" w:eastAsia="Times New Roman" w:hAnsi="yandex-sans"/>
                <w:color w:val="000000"/>
                <w:lang w:val="en-US"/>
              </w:rPr>
            </w:pPr>
            <w:r>
              <w:rPr>
                <w:rFonts w:ascii="yandex-sans" w:eastAsia="Times New Roman" w:hAnsi="yandex-sans"/>
                <w:color w:val="000000"/>
                <w:lang w:val="en-US"/>
              </w:rPr>
              <w:t xml:space="preserve">Role-play a stage of the </w:t>
            </w:r>
            <w:r w:rsidRPr="00F35EF9">
              <w:rPr>
                <w:rFonts w:ascii="yandex-sans" w:eastAsia="Times New Roman" w:hAnsi="yandex-sans"/>
                <w:color w:val="000000"/>
                <w:lang w:val="en-US"/>
              </w:rPr>
              <w:t>negotiations. Try to persuade your partner to agree with your opinion</w:t>
            </w:r>
            <w:r>
              <w:rPr>
                <w:rFonts w:ascii="yandex-sans" w:eastAsia="Times New Roman" w:hAnsi="yandex-sans"/>
                <w:color w:val="000000"/>
                <w:lang w:val="en-US"/>
              </w:rPr>
              <w:t xml:space="preserve"> on economic situation in your country</w:t>
            </w:r>
            <w:r w:rsidRPr="00F35EF9">
              <w:rPr>
                <w:rFonts w:ascii="yandex-sans" w:eastAsia="Times New Roman" w:hAnsi="yandex-sans"/>
                <w:color w:val="000000"/>
                <w:lang w:val="en-US"/>
              </w:rPr>
              <w:t xml:space="preserve">. </w:t>
            </w:r>
          </w:p>
          <w:p w:rsidR="0070277F" w:rsidRDefault="0070277F" w:rsidP="007F59C8">
            <w:pPr>
              <w:shd w:val="clear" w:color="auto" w:fill="FFFFFF"/>
              <w:rPr>
                <w:rFonts w:eastAsia="Times New Roman"/>
                <w:color w:val="000000"/>
                <w:lang w:val="en-US"/>
              </w:rPr>
            </w:pPr>
          </w:p>
          <w:p w:rsidR="0070277F" w:rsidRDefault="0070277F" w:rsidP="007F59C8">
            <w:pPr>
              <w:shd w:val="clear" w:color="auto" w:fill="FFFFFF"/>
              <w:rPr>
                <w:rFonts w:eastAsia="Times New Roman"/>
                <w:color w:val="000000"/>
                <w:lang w:val="en-US"/>
              </w:rPr>
            </w:pPr>
          </w:p>
          <w:p w:rsidR="0070277F" w:rsidRDefault="0070277F" w:rsidP="007F59C8">
            <w:pPr>
              <w:shd w:val="clear" w:color="auto" w:fill="FFFFFF"/>
              <w:rPr>
                <w:rFonts w:eastAsia="Times New Roman"/>
                <w:color w:val="000000"/>
                <w:lang w:val="en-US"/>
              </w:rPr>
            </w:pPr>
          </w:p>
          <w:p w:rsidR="0070277F" w:rsidRDefault="0070277F" w:rsidP="007F59C8">
            <w:pPr>
              <w:shd w:val="clear" w:color="auto" w:fill="FFFFFF"/>
              <w:rPr>
                <w:rFonts w:eastAsia="Times New Roman"/>
                <w:color w:val="000000"/>
                <w:lang w:val="en-US"/>
              </w:rPr>
            </w:pPr>
          </w:p>
          <w:p w:rsidR="00C823F6" w:rsidRPr="00641183" w:rsidRDefault="00C823F6" w:rsidP="0070277F">
            <w:pPr>
              <w:shd w:val="clear" w:color="auto" w:fill="FFFFFF"/>
              <w:rPr>
                <w:rFonts w:eastAsia="Times New Roman"/>
                <w:b/>
                <w:color w:val="000000"/>
                <w:lang w:val="en-US"/>
              </w:rPr>
            </w:pPr>
          </w:p>
          <w:p w:rsidR="0070277F" w:rsidRDefault="0070277F" w:rsidP="0070277F">
            <w:pPr>
              <w:shd w:val="clear" w:color="auto" w:fill="FFFFFF"/>
              <w:rPr>
                <w:rFonts w:eastAsia="Times New Roman"/>
                <w:b/>
                <w:color w:val="000000"/>
                <w:lang w:val="en-US"/>
              </w:rPr>
            </w:pPr>
            <w:r w:rsidRPr="0070277F">
              <w:rPr>
                <w:rFonts w:eastAsia="Times New Roman"/>
                <w:b/>
                <w:color w:val="000000"/>
              </w:rPr>
              <w:t>Задание</w:t>
            </w:r>
            <w:r w:rsidRPr="0070277F">
              <w:rPr>
                <w:rFonts w:eastAsia="Times New Roman"/>
                <w:b/>
                <w:color w:val="000000"/>
                <w:lang w:val="en-US"/>
              </w:rPr>
              <w:t xml:space="preserve"> 1:</w:t>
            </w:r>
          </w:p>
          <w:p w:rsidR="0070277F" w:rsidRPr="00F35EF9" w:rsidRDefault="0070277F" w:rsidP="0070277F">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Having read articles about </w:t>
            </w:r>
            <w:r>
              <w:rPr>
                <w:rFonts w:ascii="yandex-sans" w:eastAsia="Times New Roman" w:hAnsi="yandex-sans"/>
                <w:color w:val="000000"/>
                <w:lang w:val="en-US"/>
              </w:rPr>
              <w:t>International trade</w:t>
            </w:r>
            <w:r w:rsidRPr="00F35EF9">
              <w:rPr>
                <w:rFonts w:ascii="yandex-sans" w:eastAsia="Times New Roman" w:hAnsi="yandex-sans"/>
                <w:color w:val="000000"/>
                <w:lang w:val="en-US"/>
              </w:rPr>
              <w:t xml:space="preserve"> prepare a </w:t>
            </w:r>
            <w:r w:rsidR="00602149">
              <w:rPr>
                <w:rFonts w:ascii="yandex-sans" w:eastAsia="Times New Roman" w:hAnsi="yandex-sans"/>
                <w:color w:val="000000"/>
                <w:lang w:val="en-US"/>
              </w:rPr>
              <w:t>talk explaining the use of selected vocabulary</w:t>
            </w:r>
            <w:r w:rsidRPr="00F35EF9">
              <w:rPr>
                <w:rFonts w:ascii="yandex-sans" w:eastAsia="Times New Roman" w:hAnsi="yandex-sans"/>
                <w:color w:val="000000"/>
                <w:lang w:val="en-US"/>
              </w:rPr>
              <w:t>.</w:t>
            </w:r>
          </w:p>
          <w:p w:rsidR="0070277F" w:rsidRDefault="0070277F" w:rsidP="007F59C8">
            <w:pPr>
              <w:shd w:val="clear" w:color="auto" w:fill="FFFFFF"/>
              <w:rPr>
                <w:rFonts w:eastAsia="Times New Roman"/>
                <w:color w:val="000000"/>
                <w:lang w:val="en-US"/>
              </w:rPr>
            </w:pPr>
          </w:p>
          <w:p w:rsidR="0070277F" w:rsidRDefault="0070277F" w:rsidP="007F59C8">
            <w:pPr>
              <w:shd w:val="clear" w:color="auto" w:fill="FFFFFF"/>
              <w:rPr>
                <w:rFonts w:eastAsia="Times New Roman"/>
                <w:color w:val="000000"/>
                <w:lang w:val="en-US"/>
              </w:rPr>
            </w:pPr>
          </w:p>
          <w:p w:rsidR="00602149" w:rsidRDefault="00602149" w:rsidP="00602149">
            <w:pPr>
              <w:shd w:val="clear" w:color="auto" w:fill="FFFFFF"/>
              <w:rPr>
                <w:rFonts w:eastAsia="Times New Roman"/>
                <w:b/>
                <w:color w:val="000000"/>
                <w:lang w:val="en-US"/>
              </w:rPr>
            </w:pPr>
            <w:r w:rsidRPr="0070277F">
              <w:rPr>
                <w:rFonts w:eastAsia="Times New Roman"/>
                <w:b/>
                <w:color w:val="000000"/>
              </w:rPr>
              <w:t>Задание</w:t>
            </w:r>
            <w:r w:rsidRPr="0070277F">
              <w:rPr>
                <w:rFonts w:eastAsia="Times New Roman"/>
                <w:b/>
                <w:color w:val="000000"/>
                <w:lang w:val="en-US"/>
              </w:rPr>
              <w:t xml:space="preserve"> 1:</w:t>
            </w:r>
          </w:p>
          <w:p w:rsidR="00602149" w:rsidRDefault="00602149" w:rsidP="007F59C8">
            <w:pPr>
              <w:shd w:val="clear" w:color="auto" w:fill="FFFFFF"/>
              <w:rPr>
                <w:rFonts w:eastAsia="Times New Roman"/>
                <w:color w:val="000000"/>
                <w:lang w:val="en-US"/>
              </w:rPr>
            </w:pPr>
            <w:r>
              <w:rPr>
                <w:rFonts w:eastAsia="Times New Roman"/>
                <w:color w:val="000000"/>
                <w:lang w:val="en-US"/>
              </w:rPr>
              <w:t>Read the case study on International Trade and think of the best solution to the problem.</w:t>
            </w:r>
          </w:p>
          <w:p w:rsidR="00602149" w:rsidRDefault="00602149" w:rsidP="007F59C8">
            <w:pPr>
              <w:shd w:val="clear" w:color="auto" w:fill="FFFFFF"/>
              <w:rPr>
                <w:rFonts w:eastAsia="Times New Roman"/>
                <w:color w:val="000000"/>
                <w:lang w:val="en-US"/>
              </w:rPr>
            </w:pPr>
          </w:p>
          <w:p w:rsidR="00602149" w:rsidRDefault="00602149" w:rsidP="007F59C8">
            <w:pPr>
              <w:shd w:val="clear" w:color="auto" w:fill="FFFFFF"/>
              <w:rPr>
                <w:rFonts w:eastAsia="Times New Roman"/>
                <w:color w:val="000000"/>
                <w:lang w:val="en-US"/>
              </w:rPr>
            </w:pPr>
          </w:p>
          <w:p w:rsidR="005B51B7" w:rsidRPr="00641183" w:rsidRDefault="005B51B7" w:rsidP="00602149">
            <w:pPr>
              <w:shd w:val="clear" w:color="auto" w:fill="FFFFFF"/>
              <w:rPr>
                <w:rFonts w:eastAsia="Times New Roman"/>
                <w:b/>
                <w:color w:val="000000"/>
                <w:lang w:val="en-US"/>
              </w:rPr>
            </w:pPr>
          </w:p>
          <w:p w:rsidR="00602149" w:rsidRDefault="00602149" w:rsidP="00602149">
            <w:pPr>
              <w:shd w:val="clear" w:color="auto" w:fill="FFFFFF"/>
              <w:rPr>
                <w:rFonts w:eastAsia="Times New Roman"/>
                <w:b/>
                <w:color w:val="000000"/>
                <w:lang w:val="en-US"/>
              </w:rPr>
            </w:pPr>
            <w:r w:rsidRPr="0070277F">
              <w:rPr>
                <w:rFonts w:eastAsia="Times New Roman"/>
                <w:b/>
                <w:color w:val="000000"/>
              </w:rPr>
              <w:t>Задание</w:t>
            </w:r>
            <w:r w:rsidRPr="0070277F">
              <w:rPr>
                <w:rFonts w:eastAsia="Times New Roman"/>
                <w:b/>
                <w:color w:val="000000"/>
                <w:lang w:val="en-US"/>
              </w:rPr>
              <w:t xml:space="preserve"> 1:</w:t>
            </w:r>
          </w:p>
          <w:p w:rsidR="00602149" w:rsidRDefault="00602149" w:rsidP="007F59C8">
            <w:pPr>
              <w:shd w:val="clear" w:color="auto" w:fill="FFFFFF"/>
              <w:rPr>
                <w:rFonts w:eastAsia="Times New Roman"/>
                <w:color w:val="000000"/>
                <w:lang w:val="en-US"/>
              </w:rPr>
            </w:pPr>
            <w:r>
              <w:rPr>
                <w:rFonts w:eastAsia="Times New Roman"/>
                <w:color w:val="000000"/>
                <w:lang w:val="en-US"/>
              </w:rPr>
              <w:t>Study the graph on Special Economic Zones and prepare a written description of it using a wide range of vocabulary.</w:t>
            </w:r>
          </w:p>
          <w:p w:rsidR="00602149" w:rsidRDefault="00602149" w:rsidP="007F59C8">
            <w:pPr>
              <w:shd w:val="clear" w:color="auto" w:fill="FFFFFF"/>
              <w:rPr>
                <w:rFonts w:eastAsia="Times New Roman"/>
                <w:color w:val="000000"/>
                <w:lang w:val="en-US"/>
              </w:rPr>
            </w:pPr>
          </w:p>
          <w:p w:rsidR="00602149" w:rsidRDefault="00602149" w:rsidP="007F59C8">
            <w:pPr>
              <w:shd w:val="clear" w:color="auto" w:fill="FFFFFF"/>
              <w:rPr>
                <w:rFonts w:eastAsia="Times New Roman"/>
                <w:color w:val="000000"/>
                <w:lang w:val="en-US"/>
              </w:rPr>
            </w:pPr>
          </w:p>
          <w:p w:rsidR="00602149" w:rsidRDefault="00602149" w:rsidP="007F59C8">
            <w:pPr>
              <w:shd w:val="clear" w:color="auto" w:fill="FFFFFF"/>
              <w:rPr>
                <w:rFonts w:eastAsia="Times New Roman"/>
                <w:color w:val="000000"/>
                <w:lang w:val="en-US"/>
              </w:rPr>
            </w:pPr>
          </w:p>
          <w:p w:rsidR="00602149" w:rsidRDefault="00602149" w:rsidP="007F59C8">
            <w:pPr>
              <w:shd w:val="clear" w:color="auto" w:fill="FFFFFF"/>
              <w:rPr>
                <w:rFonts w:eastAsia="Times New Roman"/>
                <w:color w:val="000000"/>
                <w:lang w:val="en-US"/>
              </w:rPr>
            </w:pPr>
          </w:p>
          <w:p w:rsidR="00602149" w:rsidRDefault="00602149" w:rsidP="007F59C8">
            <w:pPr>
              <w:shd w:val="clear" w:color="auto" w:fill="FFFFFF"/>
              <w:rPr>
                <w:rFonts w:eastAsia="Times New Roman"/>
                <w:color w:val="000000"/>
                <w:lang w:val="en-US"/>
              </w:rPr>
            </w:pPr>
          </w:p>
          <w:p w:rsidR="00602149" w:rsidRDefault="00602149" w:rsidP="007F59C8">
            <w:pPr>
              <w:shd w:val="clear" w:color="auto" w:fill="FFFFFF"/>
              <w:rPr>
                <w:rFonts w:eastAsia="Times New Roman"/>
                <w:color w:val="000000"/>
                <w:lang w:val="en-US"/>
              </w:rPr>
            </w:pPr>
          </w:p>
          <w:p w:rsidR="00602149" w:rsidRDefault="00602149" w:rsidP="007F59C8">
            <w:pPr>
              <w:shd w:val="clear" w:color="auto" w:fill="FFFFFF"/>
              <w:rPr>
                <w:rFonts w:eastAsia="Times New Roman"/>
                <w:color w:val="000000"/>
                <w:lang w:val="en-US"/>
              </w:rPr>
            </w:pPr>
          </w:p>
          <w:p w:rsidR="00602149" w:rsidRPr="00F35EF9" w:rsidRDefault="00602149" w:rsidP="00602149">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602149" w:rsidRPr="00F35EF9" w:rsidRDefault="00602149" w:rsidP="00602149">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Write a formal </w:t>
            </w:r>
            <w:r>
              <w:rPr>
                <w:rFonts w:ascii="yandex-sans" w:eastAsia="Times New Roman" w:hAnsi="yandex-sans"/>
                <w:color w:val="000000"/>
                <w:lang w:val="en-US"/>
              </w:rPr>
              <w:t>report</w:t>
            </w:r>
            <w:r w:rsidRPr="00F35EF9">
              <w:rPr>
                <w:rFonts w:ascii="yandex-sans" w:eastAsia="Times New Roman" w:hAnsi="yandex-sans"/>
                <w:color w:val="000000"/>
                <w:lang w:val="en-US"/>
              </w:rPr>
              <w:t xml:space="preserve"> </w:t>
            </w:r>
            <w:r w:rsidRPr="00F35EF9">
              <w:rPr>
                <w:rFonts w:ascii="yandex-sans" w:eastAsia="Times New Roman" w:hAnsi="yandex-sans" w:hint="eastAsia"/>
                <w:color w:val="000000"/>
                <w:lang w:val="en-US"/>
              </w:rPr>
              <w:t>explaining</w:t>
            </w:r>
            <w:r w:rsidRPr="00F35EF9">
              <w:rPr>
                <w:rFonts w:ascii="yandex-sans" w:eastAsia="Times New Roman" w:hAnsi="yandex-sans"/>
                <w:color w:val="000000"/>
                <w:lang w:val="en-US"/>
              </w:rPr>
              <w:t xml:space="preserve"> the reasons for </w:t>
            </w:r>
            <w:r>
              <w:rPr>
                <w:rFonts w:ascii="yandex-sans" w:eastAsia="Times New Roman" w:hAnsi="yandex-sans"/>
                <w:color w:val="000000"/>
                <w:lang w:val="en-US"/>
              </w:rPr>
              <w:t>lowering</w:t>
            </w:r>
            <w:r w:rsidRPr="00F35EF9">
              <w:rPr>
                <w:rFonts w:ascii="yandex-sans" w:eastAsia="Times New Roman" w:hAnsi="yandex-sans"/>
                <w:color w:val="000000"/>
                <w:lang w:val="en-US"/>
              </w:rPr>
              <w:t xml:space="preserve"> of the </w:t>
            </w:r>
            <w:r>
              <w:rPr>
                <w:rFonts w:ascii="yandex-sans" w:eastAsia="Times New Roman" w:hAnsi="yandex-sans"/>
                <w:color w:val="000000"/>
                <w:lang w:val="en-US"/>
              </w:rPr>
              <w:t>customs duties</w:t>
            </w:r>
            <w:r w:rsidRPr="00F35EF9">
              <w:rPr>
                <w:rFonts w:ascii="yandex-sans" w:eastAsia="Times New Roman" w:hAnsi="yandex-sans"/>
                <w:color w:val="000000"/>
                <w:lang w:val="en-US"/>
              </w:rPr>
              <w:t>. Write 180-200 words.</w:t>
            </w:r>
          </w:p>
          <w:p w:rsidR="00602149" w:rsidRPr="0070277F" w:rsidRDefault="00602149" w:rsidP="007F59C8">
            <w:pPr>
              <w:shd w:val="clear" w:color="auto" w:fill="FFFFFF"/>
              <w:rPr>
                <w:rFonts w:eastAsia="Times New Roman"/>
                <w:color w:val="000000"/>
                <w:lang w:val="en-US"/>
              </w:rPr>
            </w:pPr>
          </w:p>
        </w:tc>
      </w:tr>
    </w:tbl>
    <w:p w:rsidR="001A1D85" w:rsidRPr="0070277F" w:rsidRDefault="001A1D85" w:rsidP="001A1D85">
      <w:pPr>
        <w:spacing w:line="276" w:lineRule="auto"/>
        <w:jc w:val="both"/>
        <w:rPr>
          <w:b/>
          <w:sz w:val="28"/>
          <w:szCs w:val="28"/>
          <w:lang w:val="en-US"/>
        </w:rPr>
      </w:pPr>
    </w:p>
    <w:p w:rsidR="001A1D85" w:rsidRPr="0070277F" w:rsidRDefault="001A1D85" w:rsidP="001A1D85">
      <w:pPr>
        <w:rPr>
          <w:color w:val="FF0000"/>
          <w:sz w:val="28"/>
          <w:szCs w:val="28"/>
          <w:lang w:val="en-US"/>
        </w:rPr>
      </w:pPr>
    </w:p>
    <w:p w:rsidR="001A1D85" w:rsidRPr="00905E57" w:rsidRDefault="007F59C8" w:rsidP="001A1D85">
      <w:pPr>
        <w:spacing w:line="276" w:lineRule="auto"/>
        <w:jc w:val="center"/>
        <w:rPr>
          <w:b/>
          <w:sz w:val="28"/>
          <w:szCs w:val="28"/>
        </w:rPr>
      </w:pPr>
      <w:r>
        <w:rPr>
          <w:b/>
          <w:sz w:val="28"/>
          <w:szCs w:val="28"/>
        </w:rPr>
        <w:t>5</w:t>
      </w:r>
      <w:r w:rsidR="001A1D85" w:rsidRPr="00905E57">
        <w:rPr>
          <w:b/>
          <w:sz w:val="28"/>
          <w:szCs w:val="28"/>
        </w:rPr>
        <w:t xml:space="preserve"> семестр</w:t>
      </w:r>
    </w:p>
    <w:p w:rsidR="001A1D85" w:rsidRDefault="001A1D85" w:rsidP="001A1D85">
      <w:pPr>
        <w:spacing w:line="276" w:lineRule="auto"/>
        <w:jc w:val="both"/>
        <w:rPr>
          <w:b/>
          <w:sz w:val="28"/>
          <w:szCs w:val="28"/>
        </w:rPr>
      </w:pPr>
      <w:r w:rsidRPr="00905E57">
        <w:rPr>
          <w:b/>
          <w:sz w:val="28"/>
          <w:szCs w:val="28"/>
        </w:rPr>
        <w:t xml:space="preserve">Зачёт </w:t>
      </w:r>
    </w:p>
    <w:p w:rsidR="001A1D85" w:rsidRPr="00905E57" w:rsidRDefault="001A1D85" w:rsidP="001A1D85">
      <w:pPr>
        <w:spacing w:line="276" w:lineRule="auto"/>
        <w:jc w:val="both"/>
        <w:rPr>
          <w:b/>
          <w:sz w:val="28"/>
          <w:szCs w:val="28"/>
        </w:rPr>
      </w:pPr>
    </w:p>
    <w:p w:rsidR="0002076E" w:rsidRPr="0002076E" w:rsidRDefault="0002076E" w:rsidP="0002076E">
      <w:pPr>
        <w:spacing w:line="276" w:lineRule="auto"/>
        <w:rPr>
          <w:sz w:val="28"/>
          <w:szCs w:val="28"/>
        </w:rPr>
      </w:pPr>
      <w:r w:rsidRPr="0002076E">
        <w:rPr>
          <w:sz w:val="28"/>
          <w:szCs w:val="28"/>
        </w:rPr>
        <w:t>1</w:t>
      </w:r>
      <w:r w:rsidRPr="0002076E">
        <w:rPr>
          <w:sz w:val="28"/>
          <w:szCs w:val="28"/>
          <w:lang w:val="en-US"/>
        </w:rPr>
        <w:t xml:space="preserve">. </w:t>
      </w:r>
      <w:r w:rsidRPr="0002076E">
        <w:rPr>
          <w:sz w:val="28"/>
          <w:szCs w:val="28"/>
        </w:rPr>
        <w:t>Выполните ситуационное задание (50 баллов)</w:t>
      </w:r>
    </w:p>
    <w:p w:rsidR="001A1D85" w:rsidRPr="0002076E" w:rsidRDefault="0002076E" w:rsidP="0002076E">
      <w:pPr>
        <w:spacing w:line="276" w:lineRule="auto"/>
        <w:rPr>
          <w:sz w:val="28"/>
          <w:szCs w:val="28"/>
        </w:rPr>
      </w:pPr>
      <w:r w:rsidRPr="0002076E">
        <w:rPr>
          <w:sz w:val="28"/>
          <w:szCs w:val="28"/>
        </w:rPr>
        <w:t>2. Выполните лексико-грамматическое задание по пройденной тематике (10 баллов)</w:t>
      </w:r>
    </w:p>
    <w:p w:rsidR="001A1D85" w:rsidRPr="000420FD" w:rsidRDefault="007F59C8" w:rsidP="001A1D85">
      <w:pPr>
        <w:spacing w:line="276" w:lineRule="auto"/>
        <w:jc w:val="center"/>
        <w:rPr>
          <w:b/>
          <w:sz w:val="28"/>
          <w:szCs w:val="28"/>
        </w:rPr>
      </w:pPr>
      <w:r>
        <w:rPr>
          <w:b/>
          <w:sz w:val="28"/>
          <w:szCs w:val="28"/>
        </w:rPr>
        <w:t>6</w:t>
      </w:r>
      <w:r w:rsidR="001A1D85" w:rsidRPr="000420FD">
        <w:rPr>
          <w:b/>
          <w:sz w:val="28"/>
          <w:szCs w:val="28"/>
        </w:rPr>
        <w:t xml:space="preserve"> семестр</w:t>
      </w:r>
    </w:p>
    <w:p w:rsidR="001A1D85" w:rsidRPr="00905E57" w:rsidRDefault="001A1D85" w:rsidP="001A1D85">
      <w:pPr>
        <w:spacing w:line="276" w:lineRule="auto"/>
        <w:jc w:val="both"/>
        <w:rPr>
          <w:b/>
          <w:sz w:val="28"/>
          <w:szCs w:val="28"/>
        </w:rPr>
      </w:pPr>
      <w:r>
        <w:rPr>
          <w:b/>
          <w:sz w:val="28"/>
          <w:szCs w:val="28"/>
        </w:rPr>
        <w:t>Экзамен</w:t>
      </w:r>
    </w:p>
    <w:p w:rsidR="001A1D85" w:rsidRDefault="001A1D85" w:rsidP="001A1D85">
      <w:pPr>
        <w:spacing w:line="276" w:lineRule="auto"/>
        <w:jc w:val="both"/>
        <w:rPr>
          <w:b/>
          <w:sz w:val="28"/>
          <w:szCs w:val="28"/>
        </w:rPr>
      </w:pPr>
    </w:p>
    <w:p w:rsidR="001A1D85" w:rsidRDefault="001A1D85" w:rsidP="001A1D85">
      <w:pPr>
        <w:spacing w:line="276" w:lineRule="auto"/>
        <w:jc w:val="both"/>
        <w:rPr>
          <w:sz w:val="28"/>
          <w:szCs w:val="28"/>
        </w:rPr>
      </w:pPr>
      <w:r>
        <w:rPr>
          <w:sz w:val="28"/>
          <w:szCs w:val="28"/>
        </w:rPr>
        <w:t xml:space="preserve">1. </w:t>
      </w:r>
      <w:r w:rsidR="0002076E">
        <w:rPr>
          <w:sz w:val="28"/>
          <w:szCs w:val="28"/>
        </w:rPr>
        <w:t>Выполните а</w:t>
      </w:r>
      <w:r>
        <w:rPr>
          <w:sz w:val="28"/>
          <w:szCs w:val="28"/>
        </w:rPr>
        <w:t xml:space="preserve">нализ и реферирование текста </w:t>
      </w:r>
      <w:r w:rsidRPr="008958FD">
        <w:rPr>
          <w:sz w:val="28"/>
          <w:szCs w:val="28"/>
        </w:rPr>
        <w:t>объем</w:t>
      </w:r>
      <w:r>
        <w:rPr>
          <w:sz w:val="28"/>
          <w:szCs w:val="28"/>
        </w:rPr>
        <w:t>ом</w:t>
      </w:r>
      <w:r w:rsidRPr="008958FD">
        <w:rPr>
          <w:sz w:val="28"/>
          <w:szCs w:val="28"/>
        </w:rPr>
        <w:t xml:space="preserve"> </w:t>
      </w:r>
      <w:r w:rsidR="007F59C8">
        <w:rPr>
          <w:sz w:val="28"/>
          <w:szCs w:val="28"/>
        </w:rPr>
        <w:t>2000</w:t>
      </w:r>
      <w:r w:rsidRPr="008958FD">
        <w:rPr>
          <w:sz w:val="28"/>
          <w:szCs w:val="28"/>
        </w:rPr>
        <w:t>-2</w:t>
      </w:r>
      <w:r w:rsidR="007F59C8">
        <w:rPr>
          <w:sz w:val="28"/>
          <w:szCs w:val="28"/>
        </w:rPr>
        <w:t>2</w:t>
      </w:r>
      <w:r w:rsidRPr="008958FD">
        <w:rPr>
          <w:sz w:val="28"/>
          <w:szCs w:val="28"/>
        </w:rPr>
        <w:t xml:space="preserve">00 </w:t>
      </w:r>
      <w:proofErr w:type="spellStart"/>
      <w:r w:rsidRPr="008958FD">
        <w:rPr>
          <w:sz w:val="28"/>
          <w:szCs w:val="28"/>
        </w:rPr>
        <w:t>п.з</w:t>
      </w:r>
      <w:proofErr w:type="spellEnd"/>
      <w:r w:rsidRPr="008958FD">
        <w:rPr>
          <w:sz w:val="28"/>
          <w:szCs w:val="28"/>
        </w:rPr>
        <w:t xml:space="preserve">. </w:t>
      </w:r>
      <w:r w:rsidR="0002076E">
        <w:rPr>
          <w:sz w:val="28"/>
          <w:szCs w:val="28"/>
        </w:rPr>
        <w:t xml:space="preserve">(30 </w:t>
      </w:r>
      <w:r w:rsidRPr="008958FD">
        <w:rPr>
          <w:sz w:val="28"/>
          <w:szCs w:val="28"/>
        </w:rPr>
        <w:t>баллов</w:t>
      </w:r>
      <w:r w:rsidR="0002076E">
        <w:rPr>
          <w:sz w:val="28"/>
          <w:szCs w:val="28"/>
        </w:rPr>
        <w:t>)</w:t>
      </w:r>
    </w:p>
    <w:p w:rsidR="001A1D85" w:rsidRPr="008958FD" w:rsidRDefault="001A1D85" w:rsidP="001A1D85">
      <w:pPr>
        <w:spacing w:line="276" w:lineRule="auto"/>
        <w:jc w:val="both"/>
        <w:rPr>
          <w:sz w:val="28"/>
          <w:szCs w:val="28"/>
        </w:rPr>
      </w:pPr>
      <w:r>
        <w:rPr>
          <w:sz w:val="28"/>
          <w:szCs w:val="28"/>
        </w:rPr>
        <w:t xml:space="preserve">2. </w:t>
      </w:r>
      <w:proofErr w:type="spellStart"/>
      <w:r>
        <w:rPr>
          <w:sz w:val="28"/>
          <w:szCs w:val="28"/>
        </w:rPr>
        <w:t>Решени</w:t>
      </w:r>
      <w:r w:rsidR="0002076E">
        <w:rPr>
          <w:sz w:val="28"/>
          <w:szCs w:val="28"/>
        </w:rPr>
        <w:t>т</w:t>
      </w:r>
      <w:r>
        <w:rPr>
          <w:sz w:val="28"/>
          <w:szCs w:val="28"/>
        </w:rPr>
        <w:t>е</w:t>
      </w:r>
      <w:proofErr w:type="spellEnd"/>
      <w:r>
        <w:rPr>
          <w:sz w:val="28"/>
          <w:szCs w:val="28"/>
        </w:rPr>
        <w:t xml:space="preserve"> кейса по </w:t>
      </w:r>
      <w:r w:rsidR="0002076E">
        <w:rPr>
          <w:sz w:val="28"/>
          <w:szCs w:val="28"/>
        </w:rPr>
        <w:t xml:space="preserve">предложенной </w:t>
      </w:r>
      <w:r>
        <w:rPr>
          <w:sz w:val="28"/>
          <w:szCs w:val="28"/>
        </w:rPr>
        <w:t>проблеме</w:t>
      </w:r>
      <w:r w:rsidR="0002076E">
        <w:rPr>
          <w:sz w:val="28"/>
          <w:szCs w:val="28"/>
        </w:rPr>
        <w:t xml:space="preserve">. (30 </w:t>
      </w:r>
      <w:r w:rsidRPr="008958FD">
        <w:rPr>
          <w:sz w:val="28"/>
          <w:szCs w:val="28"/>
        </w:rPr>
        <w:t>баллов</w:t>
      </w:r>
      <w:r w:rsidR="0002076E">
        <w:rPr>
          <w:sz w:val="28"/>
          <w:szCs w:val="28"/>
        </w:rPr>
        <w:t>)</w:t>
      </w:r>
      <w:r w:rsidRPr="008958FD">
        <w:rPr>
          <w:sz w:val="28"/>
          <w:szCs w:val="28"/>
        </w:rPr>
        <w:t>.</w:t>
      </w:r>
    </w:p>
    <w:p w:rsidR="001A1D85" w:rsidRDefault="001A1D85" w:rsidP="001A1D85">
      <w:pPr>
        <w:pStyle w:val="a3"/>
        <w:widowControl w:val="0"/>
        <w:jc w:val="center"/>
        <w:rPr>
          <w:b/>
        </w:rPr>
      </w:pPr>
    </w:p>
    <w:p w:rsidR="0002076E" w:rsidRDefault="0002076E" w:rsidP="00BD45E7">
      <w:pPr>
        <w:spacing w:line="360" w:lineRule="auto"/>
        <w:rPr>
          <w:b/>
          <w:sz w:val="28"/>
          <w:szCs w:val="20"/>
        </w:rPr>
      </w:pPr>
    </w:p>
    <w:p w:rsidR="001A1D85" w:rsidRPr="001760A0" w:rsidRDefault="001A1D85" w:rsidP="001A1D85">
      <w:pPr>
        <w:spacing w:line="360" w:lineRule="auto"/>
        <w:ind w:firstLine="709"/>
        <w:jc w:val="center"/>
        <w:rPr>
          <w:b/>
          <w:sz w:val="28"/>
          <w:szCs w:val="20"/>
        </w:rPr>
      </w:pPr>
      <w:r>
        <w:rPr>
          <w:b/>
          <w:sz w:val="28"/>
          <w:szCs w:val="20"/>
        </w:rPr>
        <w:t xml:space="preserve">Образец зачётного </w:t>
      </w:r>
      <w:r w:rsidR="0002076E">
        <w:rPr>
          <w:b/>
          <w:sz w:val="28"/>
          <w:szCs w:val="20"/>
        </w:rPr>
        <w:t>материала</w:t>
      </w:r>
    </w:p>
    <w:p w:rsidR="001A1D85" w:rsidRPr="001760A0" w:rsidRDefault="001A1D85" w:rsidP="001A1D85"/>
    <w:p w:rsidR="001A1D85" w:rsidRPr="001760A0" w:rsidRDefault="001A1D85" w:rsidP="001A1D85">
      <w:pPr>
        <w:pStyle w:val="a3"/>
        <w:jc w:val="center"/>
        <w:rPr>
          <w:b/>
          <w:sz w:val="28"/>
          <w:szCs w:val="28"/>
        </w:rPr>
      </w:pPr>
      <w:r w:rsidRPr="001760A0">
        <w:rPr>
          <w:b/>
          <w:sz w:val="28"/>
          <w:szCs w:val="28"/>
        </w:rPr>
        <w:t>Пример ситуативного задания на одну</w:t>
      </w:r>
      <w:r w:rsidR="00B2532D">
        <w:rPr>
          <w:b/>
          <w:sz w:val="28"/>
          <w:szCs w:val="28"/>
        </w:rPr>
        <w:t xml:space="preserve"> </w:t>
      </w:r>
      <w:r w:rsidRPr="001760A0">
        <w:rPr>
          <w:b/>
          <w:sz w:val="28"/>
          <w:szCs w:val="28"/>
        </w:rPr>
        <w:t>из пройденных тем</w:t>
      </w:r>
    </w:p>
    <w:p w:rsidR="001A1D85" w:rsidRPr="001760A0" w:rsidRDefault="001A1D85" w:rsidP="001A1D85">
      <w:pPr>
        <w:pStyle w:val="a3"/>
        <w:jc w:val="center"/>
        <w:rPr>
          <w:b/>
          <w:sz w:val="28"/>
          <w:szCs w:val="28"/>
        </w:rPr>
      </w:pPr>
    </w:p>
    <w:p w:rsidR="0002076E" w:rsidRPr="00252585" w:rsidRDefault="0002076E" w:rsidP="0002076E">
      <w:pPr>
        <w:pBdr>
          <w:top w:val="single" w:sz="4" w:space="1" w:color="auto"/>
          <w:left w:val="single" w:sz="4" w:space="4" w:color="auto"/>
          <w:bottom w:val="single" w:sz="4" w:space="1" w:color="auto"/>
          <w:right w:val="single" w:sz="4" w:space="4" w:color="auto"/>
        </w:pBdr>
        <w:jc w:val="both"/>
        <w:rPr>
          <w:sz w:val="28"/>
          <w:szCs w:val="28"/>
        </w:rPr>
      </w:pPr>
    </w:p>
    <w:p w:rsidR="0002076E" w:rsidRPr="00234B65" w:rsidRDefault="0002076E" w:rsidP="0002076E">
      <w:pPr>
        <w:pBdr>
          <w:top w:val="single" w:sz="4" w:space="1" w:color="auto"/>
          <w:left w:val="single" w:sz="4" w:space="4" w:color="auto"/>
          <w:bottom w:val="single" w:sz="4" w:space="1" w:color="auto"/>
          <w:right w:val="single" w:sz="4" w:space="4" w:color="auto"/>
        </w:pBdr>
        <w:jc w:val="both"/>
        <w:rPr>
          <w:sz w:val="28"/>
          <w:szCs w:val="28"/>
          <w:lang w:val="en-US"/>
        </w:rPr>
      </w:pPr>
      <w:r w:rsidRPr="00252585">
        <w:rPr>
          <w:sz w:val="28"/>
          <w:szCs w:val="28"/>
          <w:lang w:val="en-US"/>
        </w:rPr>
        <w:t xml:space="preserve">Getting prepared for the </w:t>
      </w:r>
      <w:proofErr w:type="gramStart"/>
      <w:r w:rsidRPr="00252585">
        <w:rPr>
          <w:sz w:val="28"/>
          <w:szCs w:val="28"/>
          <w:lang w:val="en-US"/>
        </w:rPr>
        <w:t>exam</w:t>
      </w:r>
      <w:proofErr w:type="gramEnd"/>
      <w:r w:rsidRPr="00252585">
        <w:rPr>
          <w:sz w:val="28"/>
          <w:szCs w:val="28"/>
          <w:lang w:val="en-US"/>
        </w:rPr>
        <w:t xml:space="preserve"> you review the material studied. You concentrate on the following questions: What is accounting? How does it differ from auditing? On what </w:t>
      </w:r>
      <w:r w:rsidRPr="00252585">
        <w:rPr>
          <w:sz w:val="28"/>
          <w:szCs w:val="28"/>
          <w:lang w:val="en-US"/>
        </w:rPr>
        <w:lastRenderedPageBreak/>
        <w:t xml:space="preserve">principles and assumption </w:t>
      </w:r>
      <w:proofErr w:type="gramStart"/>
      <w:r w:rsidRPr="00252585">
        <w:rPr>
          <w:sz w:val="28"/>
          <w:szCs w:val="28"/>
          <w:lang w:val="en-US"/>
        </w:rPr>
        <w:t>is</w:t>
      </w:r>
      <w:proofErr w:type="gramEnd"/>
      <w:r w:rsidRPr="00252585">
        <w:rPr>
          <w:sz w:val="28"/>
          <w:szCs w:val="28"/>
          <w:lang w:val="en-US"/>
        </w:rPr>
        <w:t xml:space="preserve"> it based? What financial statements do businesses and banks in particular prepare? Why </w:t>
      </w:r>
      <w:proofErr w:type="gramStart"/>
      <w:r w:rsidRPr="00252585">
        <w:rPr>
          <w:sz w:val="28"/>
          <w:szCs w:val="28"/>
          <w:lang w:val="en-US"/>
        </w:rPr>
        <w:t>are financial statements scrutinized by investors</w:t>
      </w:r>
      <w:proofErr w:type="gramEnd"/>
      <w:r w:rsidRPr="00252585">
        <w:rPr>
          <w:sz w:val="28"/>
          <w:szCs w:val="28"/>
          <w:lang w:val="en-US"/>
        </w:rPr>
        <w:t xml:space="preserve">? What is EBIT or EBITDA? Which is less? What information </w:t>
      </w:r>
      <w:proofErr w:type="gramStart"/>
      <w:r w:rsidRPr="00252585">
        <w:rPr>
          <w:sz w:val="28"/>
          <w:szCs w:val="28"/>
          <w:lang w:val="en-US"/>
        </w:rPr>
        <w:t>is provided by the cash flow statement</w:t>
      </w:r>
      <w:proofErr w:type="gramEnd"/>
      <w:r w:rsidRPr="00252585">
        <w:rPr>
          <w:sz w:val="28"/>
          <w:szCs w:val="28"/>
          <w:lang w:val="en-US"/>
        </w:rPr>
        <w:t xml:space="preserve">? </w:t>
      </w:r>
      <w:proofErr w:type="gramStart"/>
      <w:r w:rsidRPr="00252585">
        <w:rPr>
          <w:sz w:val="28"/>
          <w:szCs w:val="28"/>
          <w:lang w:val="en-US"/>
        </w:rPr>
        <w:t>What  distinguishes</w:t>
      </w:r>
      <w:proofErr w:type="gramEnd"/>
      <w:r w:rsidRPr="00252585">
        <w:rPr>
          <w:sz w:val="28"/>
          <w:szCs w:val="28"/>
          <w:lang w:val="en-US"/>
        </w:rPr>
        <w:t xml:space="preserve"> it from other financial statements? </w:t>
      </w:r>
    </w:p>
    <w:p w:rsidR="0002076E" w:rsidRPr="00234B65" w:rsidRDefault="0002076E" w:rsidP="0002076E">
      <w:pPr>
        <w:pBdr>
          <w:top w:val="single" w:sz="4" w:space="1" w:color="auto"/>
          <w:left w:val="single" w:sz="4" w:space="4" w:color="auto"/>
          <w:bottom w:val="single" w:sz="4" w:space="1" w:color="auto"/>
          <w:right w:val="single" w:sz="4" w:space="4" w:color="auto"/>
        </w:pBdr>
        <w:jc w:val="both"/>
        <w:rPr>
          <w:sz w:val="28"/>
          <w:szCs w:val="28"/>
          <w:lang w:val="en-US"/>
        </w:rPr>
      </w:pPr>
    </w:p>
    <w:p w:rsidR="0002076E" w:rsidRPr="00234B65" w:rsidRDefault="0002076E" w:rsidP="001A1D85">
      <w:pPr>
        <w:autoSpaceDE w:val="0"/>
        <w:autoSpaceDN w:val="0"/>
        <w:adjustRightInd w:val="0"/>
        <w:rPr>
          <w:sz w:val="28"/>
          <w:szCs w:val="28"/>
          <w:lang w:val="en-US"/>
        </w:rPr>
      </w:pPr>
    </w:p>
    <w:p w:rsidR="0002076E" w:rsidRPr="005F7864" w:rsidRDefault="0002076E" w:rsidP="0002076E">
      <w:pPr>
        <w:spacing w:after="120" w:line="240" w:lineRule="exact"/>
        <w:jc w:val="center"/>
        <w:rPr>
          <w:rFonts w:eastAsia="Calibri"/>
          <w:b/>
          <w:sz w:val="28"/>
          <w:szCs w:val="28"/>
          <w:lang w:val="en-US"/>
        </w:rPr>
      </w:pPr>
      <w:r w:rsidRPr="005F7864">
        <w:rPr>
          <w:rFonts w:eastAsia="Calibri"/>
          <w:b/>
          <w:sz w:val="28"/>
          <w:szCs w:val="28"/>
        </w:rPr>
        <w:t>Пример</w:t>
      </w:r>
      <w:r w:rsidRPr="005F7864">
        <w:rPr>
          <w:rFonts w:eastAsia="Calibri"/>
          <w:b/>
          <w:sz w:val="28"/>
          <w:szCs w:val="28"/>
          <w:lang w:val="en-US"/>
        </w:rPr>
        <w:t xml:space="preserve"> </w:t>
      </w:r>
      <w:proofErr w:type="spellStart"/>
      <w:r w:rsidRPr="005F7864">
        <w:rPr>
          <w:rFonts w:eastAsia="Calibri"/>
          <w:b/>
          <w:sz w:val="28"/>
          <w:szCs w:val="28"/>
        </w:rPr>
        <w:t>лексико</w:t>
      </w:r>
      <w:proofErr w:type="spellEnd"/>
      <w:r w:rsidRPr="00252585">
        <w:rPr>
          <w:rFonts w:eastAsia="Calibri"/>
          <w:b/>
          <w:sz w:val="28"/>
          <w:szCs w:val="28"/>
          <w:lang w:val="en-US"/>
        </w:rPr>
        <w:t>-</w:t>
      </w:r>
      <w:r w:rsidRPr="005F7864">
        <w:rPr>
          <w:rFonts w:eastAsia="Calibri"/>
          <w:b/>
          <w:sz w:val="28"/>
          <w:szCs w:val="28"/>
        </w:rPr>
        <w:t>грамматического</w:t>
      </w:r>
      <w:r w:rsidRPr="00252585">
        <w:rPr>
          <w:rFonts w:eastAsia="Calibri"/>
          <w:b/>
          <w:sz w:val="28"/>
          <w:szCs w:val="28"/>
          <w:lang w:val="en-US"/>
        </w:rPr>
        <w:t xml:space="preserve"> </w:t>
      </w:r>
      <w:r w:rsidRPr="005F7864">
        <w:rPr>
          <w:rFonts w:eastAsia="Calibri"/>
          <w:b/>
          <w:sz w:val="28"/>
          <w:szCs w:val="28"/>
        </w:rPr>
        <w:t>задания</w:t>
      </w:r>
    </w:p>
    <w:p w:rsidR="0002076E" w:rsidRPr="00000C80" w:rsidRDefault="0002076E" w:rsidP="0002076E">
      <w:pPr>
        <w:spacing w:after="120" w:line="240" w:lineRule="exact"/>
        <w:jc w:val="both"/>
        <w:rPr>
          <w:rFonts w:eastAsia="Calibri"/>
          <w:color w:val="FF0000"/>
          <w:lang w:val="en-US"/>
        </w:rPr>
      </w:pPr>
      <w:r w:rsidRPr="00000C80">
        <w:rPr>
          <w:rFonts w:eastAsia="Calibri"/>
          <w:b/>
          <w:lang w:val="en-US"/>
        </w:rPr>
        <w:t>Read the text below. Choose the correct word from A, B, C, or D for each question 11-20 and mark one letter.</w:t>
      </w:r>
    </w:p>
    <w:p w:rsidR="0002076E" w:rsidRPr="00000C80" w:rsidRDefault="0002076E" w:rsidP="0002076E">
      <w:pPr>
        <w:spacing w:line="240" w:lineRule="exact"/>
        <w:jc w:val="both"/>
        <w:rPr>
          <w:rFonts w:eastAsia="Times New Roman"/>
          <w:lang w:val="en-US"/>
        </w:rPr>
      </w:pPr>
      <w:r w:rsidRPr="00000C80">
        <w:rPr>
          <w:rFonts w:eastAsia="Times New Roman"/>
          <w:lang w:val="en-US"/>
        </w:rPr>
        <w:t xml:space="preserve">Demand is an economic principle that describes </w:t>
      </w:r>
      <w:r>
        <w:rPr>
          <w:rFonts w:eastAsia="Times New Roman"/>
          <w:b/>
          <w:lang w:val="en-US"/>
        </w:rPr>
        <w:t>… (1</w:t>
      </w:r>
      <w:r w:rsidRPr="00000C80">
        <w:rPr>
          <w:rFonts w:eastAsia="Times New Roman"/>
          <w:b/>
          <w:lang w:val="en-US"/>
        </w:rPr>
        <w:t>) …</w:t>
      </w:r>
      <w:r w:rsidRPr="00000C80">
        <w:rPr>
          <w:rFonts w:eastAsia="Times New Roman"/>
          <w:lang w:val="en-US"/>
        </w:rPr>
        <w:t xml:space="preserve"> desire and willingness to pay a price for a specific good or service. Businesses </w:t>
      </w:r>
      <w:r>
        <w:rPr>
          <w:rFonts w:eastAsia="Times New Roman"/>
          <w:b/>
          <w:lang w:val="en-US"/>
        </w:rPr>
        <w:t>… (</w:t>
      </w:r>
      <w:r w:rsidRPr="00000C80">
        <w:rPr>
          <w:rFonts w:eastAsia="Times New Roman"/>
          <w:b/>
          <w:lang w:val="en-US"/>
        </w:rPr>
        <w:t>2) …</w:t>
      </w:r>
      <w:r w:rsidRPr="00000C80">
        <w:rPr>
          <w:rFonts w:eastAsia="Times New Roman"/>
          <w:lang w:val="en-US"/>
        </w:rPr>
        <w:t xml:space="preserve"> considerable amount of money to determine the amount of demand the public has for their products and services. Demand is closely </w:t>
      </w:r>
      <w:r w:rsidRPr="00000C80">
        <w:rPr>
          <w:rFonts w:eastAsia="Times New Roman"/>
          <w:b/>
          <w:lang w:val="en-US"/>
        </w:rPr>
        <w:t>… (3) …</w:t>
      </w:r>
      <w:r w:rsidRPr="00000C80">
        <w:rPr>
          <w:rFonts w:eastAsia="Times New Roman"/>
          <w:lang w:val="en-US"/>
        </w:rPr>
        <w:t xml:space="preserve"> supply. While consumers try to pay </w:t>
      </w:r>
      <w:r>
        <w:rPr>
          <w:rFonts w:eastAsia="Times New Roman"/>
          <w:b/>
          <w:lang w:val="en-US"/>
        </w:rPr>
        <w:t>… (</w:t>
      </w:r>
      <w:r w:rsidRPr="00000C80">
        <w:rPr>
          <w:rFonts w:eastAsia="Times New Roman"/>
          <w:b/>
          <w:lang w:val="en-US"/>
        </w:rPr>
        <w:t>4) …</w:t>
      </w:r>
      <w:r w:rsidRPr="00000C80">
        <w:rPr>
          <w:rFonts w:eastAsia="Times New Roman"/>
          <w:lang w:val="en-US"/>
        </w:rPr>
        <w:t xml:space="preserve"> prices they can for goods and services, suppliers try to maximize profits. If suppliers </w:t>
      </w:r>
      <w:r>
        <w:rPr>
          <w:rFonts w:eastAsia="Times New Roman"/>
          <w:b/>
          <w:lang w:val="en-US"/>
        </w:rPr>
        <w:t>… (</w:t>
      </w:r>
      <w:r w:rsidRPr="00000C80">
        <w:rPr>
          <w:rFonts w:eastAsia="Times New Roman"/>
          <w:b/>
          <w:lang w:val="en-US"/>
        </w:rPr>
        <w:t>5) …</w:t>
      </w:r>
      <w:r w:rsidRPr="00000C80">
        <w:rPr>
          <w:rFonts w:eastAsia="Times New Roman"/>
          <w:lang w:val="en-US"/>
        </w:rPr>
        <w:t xml:space="preserve"> much, demand drops and suppliers do not sell enough product in order </w:t>
      </w:r>
      <w:r>
        <w:rPr>
          <w:rFonts w:eastAsia="Times New Roman"/>
          <w:b/>
          <w:lang w:val="en-US"/>
        </w:rPr>
        <w:t>… (</w:t>
      </w:r>
      <w:r w:rsidRPr="00000C80">
        <w:rPr>
          <w:rFonts w:eastAsia="Times New Roman"/>
          <w:b/>
          <w:lang w:val="en-US"/>
        </w:rPr>
        <w:t>6) …</w:t>
      </w:r>
      <w:r w:rsidRPr="00000C80">
        <w:rPr>
          <w:rFonts w:eastAsia="Times New Roman"/>
          <w:lang w:val="en-US"/>
        </w:rPr>
        <w:t xml:space="preserve"> sufficient profits. When suppliers </w:t>
      </w:r>
      <w:r>
        <w:rPr>
          <w:rFonts w:eastAsia="Times New Roman"/>
          <w:b/>
          <w:lang w:val="en-US"/>
        </w:rPr>
        <w:t>… (</w:t>
      </w:r>
      <w:r w:rsidRPr="00000C80">
        <w:rPr>
          <w:rFonts w:eastAsia="Times New Roman"/>
          <w:b/>
          <w:lang w:val="en-US"/>
        </w:rPr>
        <w:t>7) …</w:t>
      </w:r>
      <w:r w:rsidRPr="00000C80">
        <w:rPr>
          <w:rFonts w:eastAsia="Times New Roman"/>
          <w:lang w:val="en-US"/>
        </w:rPr>
        <w:t xml:space="preserve"> little, demand increases but lower prices may not cover suppliers’ costs or allow for profits. </w:t>
      </w:r>
    </w:p>
    <w:p w:rsidR="0002076E" w:rsidRPr="00000C80" w:rsidRDefault="0002076E" w:rsidP="0002076E">
      <w:pPr>
        <w:spacing w:after="120" w:line="240" w:lineRule="exact"/>
        <w:jc w:val="both"/>
        <w:rPr>
          <w:rFonts w:eastAsia="Times New Roman"/>
          <w:lang w:val="en-US"/>
        </w:rPr>
      </w:pPr>
      <w:r w:rsidRPr="00000C80">
        <w:rPr>
          <w:rFonts w:eastAsia="Times New Roman"/>
          <w:lang w:val="en-US"/>
        </w:rPr>
        <w:t xml:space="preserve"> The UK has longstanding trade links that meet consumer demand for a range of products at all times of the year. Domestic production </w:t>
      </w:r>
      <w:r>
        <w:rPr>
          <w:rFonts w:eastAsia="Times New Roman"/>
          <w:b/>
          <w:lang w:val="en-US"/>
        </w:rPr>
        <w:t>… (</w:t>
      </w:r>
      <w:r w:rsidRPr="00000C80">
        <w:rPr>
          <w:rFonts w:eastAsia="Times New Roman"/>
          <w:b/>
          <w:lang w:val="en-US"/>
        </w:rPr>
        <w:t xml:space="preserve">8) …. </w:t>
      </w:r>
      <w:r w:rsidRPr="00000C80">
        <w:rPr>
          <w:rFonts w:eastAsia="Times New Roman"/>
          <w:lang w:val="en-US"/>
        </w:rPr>
        <w:t xml:space="preserve">Consumer demand balanced by imports and exports. Both agricultural production and manufacturing </w:t>
      </w:r>
      <w:r>
        <w:rPr>
          <w:rFonts w:eastAsia="Times New Roman"/>
          <w:b/>
          <w:lang w:val="en-US"/>
        </w:rPr>
        <w:t>… (</w:t>
      </w:r>
      <w:r w:rsidRPr="00000C80">
        <w:rPr>
          <w:rFonts w:eastAsia="Times New Roman"/>
          <w:b/>
          <w:lang w:val="en-US"/>
        </w:rPr>
        <w:t>9) …</w:t>
      </w:r>
      <w:r w:rsidRPr="00000C80">
        <w:rPr>
          <w:rFonts w:eastAsia="Times New Roman"/>
          <w:lang w:val="en-US"/>
        </w:rPr>
        <w:t xml:space="preserve">increasingly efficient and </w:t>
      </w:r>
      <w:r>
        <w:rPr>
          <w:rFonts w:eastAsia="Times New Roman"/>
          <w:b/>
          <w:lang w:val="en-US"/>
        </w:rPr>
        <w:t>… (1</w:t>
      </w:r>
      <w:r w:rsidRPr="00000C80">
        <w:rPr>
          <w:rFonts w:eastAsia="Times New Roman"/>
          <w:b/>
          <w:lang w:val="en-US"/>
        </w:rPr>
        <w:t>0) …</w:t>
      </w:r>
      <w:r w:rsidRPr="00000C80">
        <w:rPr>
          <w:rFonts w:eastAsia="Times New Roman"/>
          <w:lang w:val="en-US"/>
        </w:rPr>
        <w:t xml:space="preserve"> meeting consumer demand, although food waste is still high. The biggest medium to </w:t>
      </w:r>
      <w:proofErr w:type="gramStart"/>
      <w:r w:rsidRPr="00000C80">
        <w:rPr>
          <w:rFonts w:eastAsia="Times New Roman"/>
          <w:lang w:val="en-US"/>
        </w:rPr>
        <w:t>long term</w:t>
      </w:r>
      <w:proofErr w:type="gramEnd"/>
      <w:r w:rsidRPr="00000C80">
        <w:rPr>
          <w:rFonts w:eastAsia="Times New Roman"/>
          <w:lang w:val="en-US"/>
        </w:rPr>
        <w:t xml:space="preserve"> risk to the UK’s domestic production comes from climate change and other environmental pressures like soil degradation and water quality.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2253"/>
        <w:gridCol w:w="2188"/>
        <w:gridCol w:w="2585"/>
        <w:gridCol w:w="2412"/>
      </w:tblGrid>
      <w:tr w:rsidR="0002076E" w:rsidRPr="00000C80" w:rsidTr="00234B65">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A</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B</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C</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D</w:t>
            </w:r>
          </w:p>
        </w:tc>
      </w:tr>
      <w:tr w:rsidR="0002076E" w:rsidRPr="00000C80" w:rsidTr="00234B65">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rPr>
                <w:rFonts w:eastAsia="Calibri"/>
                <w:b/>
                <w:lang w:val="en-US"/>
              </w:rPr>
            </w:pPr>
            <w:r w:rsidRPr="00000C80">
              <w:rPr>
                <w:rFonts w:eastAsia="Calibri"/>
                <w:b/>
                <w:lang w:val="en-US"/>
              </w:rPr>
              <w:t xml:space="preserve">1 </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consumers</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a consumer’s</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a consumers</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consumer’s</w:t>
            </w:r>
          </w:p>
        </w:tc>
      </w:tr>
      <w:tr w:rsidR="0002076E" w:rsidRPr="00000C80" w:rsidTr="00234B65">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rPr>
                <w:rFonts w:eastAsia="Calibri"/>
                <w:b/>
                <w:lang w:val="en-US"/>
              </w:rPr>
            </w:pPr>
            <w:r w:rsidRPr="00000C80">
              <w:rPr>
                <w:rFonts w:eastAsia="Calibri"/>
                <w:b/>
                <w:lang w:val="en-US"/>
              </w:rPr>
              <w:t>2</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ind w:left="-170" w:right="-170"/>
              <w:jc w:val="center"/>
              <w:rPr>
                <w:rFonts w:eastAsia="Calibri"/>
                <w:lang w:val="en-US"/>
              </w:rPr>
            </w:pPr>
            <w:r w:rsidRPr="00000C80">
              <w:rPr>
                <w:rFonts w:eastAsia="Calibri"/>
                <w:lang w:val="en-US"/>
              </w:rPr>
              <w:t>often spend a</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ind w:left="-113" w:right="-113"/>
              <w:jc w:val="center"/>
              <w:rPr>
                <w:rFonts w:eastAsia="Calibri"/>
              </w:rPr>
            </w:pPr>
            <w:r w:rsidRPr="00000C80">
              <w:rPr>
                <w:rFonts w:eastAsia="Calibri"/>
                <w:lang w:val="en-US"/>
              </w:rPr>
              <w:t>spends often</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ind w:left="-57" w:right="-57"/>
              <w:jc w:val="center"/>
              <w:rPr>
                <w:rFonts w:eastAsia="Calibri"/>
                <w:lang w:val="en-US"/>
              </w:rPr>
            </w:pPr>
            <w:r w:rsidRPr="00000C80">
              <w:rPr>
                <w:rFonts w:eastAsia="Calibri"/>
                <w:lang w:val="en-US"/>
              </w:rPr>
              <w:t>often spend</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ind w:left="-113" w:right="-113"/>
              <w:jc w:val="center"/>
              <w:rPr>
                <w:rFonts w:eastAsia="Calibri"/>
                <w:lang w:val="en-US"/>
              </w:rPr>
            </w:pPr>
            <w:r w:rsidRPr="00000C80">
              <w:rPr>
                <w:rFonts w:eastAsia="Calibri"/>
                <w:lang w:val="en-US"/>
              </w:rPr>
              <w:t>spend often a</w:t>
            </w:r>
          </w:p>
        </w:tc>
      </w:tr>
      <w:tr w:rsidR="0002076E" w:rsidRPr="00000C80" w:rsidTr="00234B65">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rPr>
                <w:rFonts w:eastAsia="Calibri"/>
                <w:b/>
                <w:lang w:val="en-US"/>
              </w:rPr>
            </w:pPr>
            <w:r w:rsidRPr="00000C80">
              <w:rPr>
                <w:rFonts w:eastAsia="Calibri"/>
                <w:b/>
                <w:lang w:val="en-US"/>
              </w:rPr>
              <w:t>3</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relating upon</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relating with</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related to</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relating upon</w:t>
            </w:r>
          </w:p>
        </w:tc>
      </w:tr>
      <w:tr w:rsidR="0002076E" w:rsidRPr="00000C80" w:rsidTr="00234B65">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rPr>
                <w:rFonts w:eastAsia="Calibri"/>
                <w:b/>
                <w:lang w:val="en-US"/>
              </w:rPr>
            </w:pPr>
            <w:r w:rsidRPr="00000C80">
              <w:rPr>
                <w:rFonts w:eastAsia="Calibri"/>
                <w:b/>
                <w:lang w:val="en-US"/>
              </w:rPr>
              <w:t>4</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the lowest</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the lower</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lowest of all</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a lowest</w:t>
            </w:r>
          </w:p>
        </w:tc>
      </w:tr>
      <w:tr w:rsidR="0002076E" w:rsidRPr="00000C80" w:rsidTr="00234B65">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rPr>
                <w:rFonts w:eastAsia="Calibri"/>
                <w:b/>
                <w:lang w:val="en-US"/>
              </w:rPr>
            </w:pPr>
            <w:r w:rsidRPr="00000C80">
              <w:rPr>
                <w:rFonts w:eastAsia="Calibri"/>
                <w:b/>
                <w:lang w:val="en-US"/>
              </w:rPr>
              <w:t>5</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will charge too</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charges as</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charge too</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will charge so</w:t>
            </w:r>
          </w:p>
        </w:tc>
      </w:tr>
      <w:tr w:rsidR="0002076E" w:rsidRPr="00000C80" w:rsidTr="00234B65">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rPr>
                <w:rFonts w:eastAsia="Calibri"/>
                <w:b/>
                <w:lang w:val="en-US"/>
              </w:rPr>
            </w:pPr>
            <w:r w:rsidRPr="00000C80">
              <w:rPr>
                <w:rFonts w:eastAsia="Calibri"/>
                <w:b/>
                <w:lang w:val="en-US"/>
              </w:rPr>
              <w:t>6</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tabs>
                <w:tab w:val="center" w:pos="954"/>
                <w:tab w:val="right" w:pos="1908"/>
              </w:tabs>
              <w:spacing w:line="240" w:lineRule="exact"/>
              <w:jc w:val="center"/>
              <w:rPr>
                <w:rFonts w:eastAsia="Calibri"/>
                <w:lang w:val="en-US"/>
              </w:rPr>
            </w:pPr>
            <w:r w:rsidRPr="00000C80">
              <w:rPr>
                <w:rFonts w:eastAsia="Calibri"/>
                <w:lang w:val="en-US"/>
              </w:rPr>
              <w:t>earning</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earn</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to earning</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to earn</w:t>
            </w:r>
          </w:p>
        </w:tc>
      </w:tr>
      <w:tr w:rsidR="0002076E" w:rsidRPr="00000C80" w:rsidTr="00234B65">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rPr>
                <w:rFonts w:eastAsia="Calibri"/>
                <w:b/>
                <w:lang w:val="en-US"/>
              </w:rPr>
            </w:pPr>
            <w:r w:rsidRPr="00000C80">
              <w:rPr>
                <w:rFonts w:eastAsia="Calibri"/>
                <w:b/>
                <w:lang w:val="en-US"/>
              </w:rPr>
              <w:t>7</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are wanting</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want too</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will want too</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will be wanting</w:t>
            </w:r>
          </w:p>
        </w:tc>
      </w:tr>
      <w:tr w:rsidR="0002076E" w:rsidRPr="00000C80" w:rsidTr="00234B65">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rPr>
                <w:rFonts w:eastAsia="Calibri"/>
                <w:b/>
                <w:lang w:val="en-US"/>
              </w:rPr>
            </w:pPr>
            <w:r w:rsidRPr="00000C80">
              <w:rPr>
                <w:rFonts w:eastAsia="Calibri"/>
                <w:b/>
                <w:lang w:val="en-US"/>
              </w:rPr>
              <w:t>8</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were also stable</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will also stable</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is also stable</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are also stable</w:t>
            </w:r>
          </w:p>
        </w:tc>
      </w:tr>
      <w:tr w:rsidR="0002076E" w:rsidRPr="00000C80" w:rsidTr="00234B65">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rPr>
                <w:rFonts w:eastAsia="Calibri"/>
                <w:b/>
                <w:lang w:val="en-US"/>
              </w:rPr>
            </w:pPr>
            <w:r w:rsidRPr="00000C80">
              <w:rPr>
                <w:rFonts w:eastAsia="Calibri"/>
                <w:b/>
                <w:lang w:val="en-US"/>
              </w:rPr>
              <w:t>9</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have become</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has become</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have became</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has became</w:t>
            </w:r>
          </w:p>
        </w:tc>
      </w:tr>
      <w:tr w:rsidR="0002076E" w:rsidRPr="00000C80" w:rsidTr="00234B65">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rPr>
                <w:rFonts w:eastAsia="Calibri"/>
                <w:b/>
                <w:lang w:val="en-US"/>
              </w:rPr>
            </w:pPr>
            <w:r>
              <w:rPr>
                <w:rFonts w:eastAsia="Calibri"/>
                <w:b/>
                <w:lang w:val="en-US"/>
              </w:rPr>
              <w:t>1</w:t>
            </w:r>
            <w:r w:rsidRPr="00000C80">
              <w:rPr>
                <w:rFonts w:eastAsia="Calibri"/>
                <w:b/>
                <w:lang w:val="en-US"/>
              </w:rPr>
              <w:t>0</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is geared towards</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are geared for</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jc w:val="center"/>
              <w:rPr>
                <w:rFonts w:eastAsia="Calibri"/>
                <w:lang w:val="en-US"/>
              </w:rPr>
            </w:pPr>
            <w:r w:rsidRPr="00000C80">
              <w:rPr>
                <w:rFonts w:eastAsia="Calibri"/>
                <w:lang w:val="en-US"/>
              </w:rPr>
              <w:t>is geared because of</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234B65">
            <w:pPr>
              <w:spacing w:line="240" w:lineRule="exact"/>
              <w:ind w:left="113" w:right="113"/>
              <w:jc w:val="center"/>
              <w:rPr>
                <w:rFonts w:eastAsia="Calibri"/>
                <w:lang w:val="en-US"/>
              </w:rPr>
            </w:pPr>
            <w:r w:rsidRPr="00000C80">
              <w:rPr>
                <w:rFonts w:eastAsia="Calibri"/>
                <w:lang w:val="en-US"/>
              </w:rPr>
              <w:t>are geared towards</w:t>
            </w:r>
          </w:p>
        </w:tc>
      </w:tr>
    </w:tbl>
    <w:p w:rsidR="0002076E" w:rsidRDefault="0002076E" w:rsidP="001A1D85">
      <w:pPr>
        <w:autoSpaceDE w:val="0"/>
        <w:autoSpaceDN w:val="0"/>
        <w:adjustRightInd w:val="0"/>
        <w:rPr>
          <w:sz w:val="28"/>
          <w:szCs w:val="28"/>
        </w:rPr>
      </w:pPr>
    </w:p>
    <w:p w:rsidR="0002076E" w:rsidRDefault="0002076E" w:rsidP="00B2532D">
      <w:pPr>
        <w:spacing w:line="360" w:lineRule="auto"/>
        <w:ind w:firstLine="709"/>
        <w:jc w:val="center"/>
        <w:rPr>
          <w:b/>
          <w:sz w:val="28"/>
          <w:szCs w:val="20"/>
        </w:rPr>
      </w:pPr>
    </w:p>
    <w:p w:rsidR="0002076E" w:rsidRPr="0002076E" w:rsidRDefault="0002076E" w:rsidP="00BD45E7">
      <w:pPr>
        <w:spacing w:line="360" w:lineRule="auto"/>
        <w:rPr>
          <w:b/>
          <w:sz w:val="28"/>
          <w:szCs w:val="20"/>
        </w:rPr>
      </w:pPr>
    </w:p>
    <w:p w:rsidR="001A1D85" w:rsidRPr="001760A0" w:rsidRDefault="001A1D85" w:rsidP="001A1D85">
      <w:pPr>
        <w:spacing w:line="360" w:lineRule="auto"/>
        <w:ind w:firstLine="709"/>
        <w:jc w:val="center"/>
        <w:rPr>
          <w:b/>
          <w:sz w:val="28"/>
          <w:szCs w:val="20"/>
        </w:rPr>
      </w:pPr>
      <w:r w:rsidRPr="001760A0">
        <w:rPr>
          <w:b/>
          <w:sz w:val="28"/>
          <w:szCs w:val="20"/>
        </w:rPr>
        <w:t xml:space="preserve">Образец экзаменационного материала </w:t>
      </w:r>
    </w:p>
    <w:p w:rsidR="001A1D85" w:rsidRPr="000A1C7A" w:rsidRDefault="001A1D85" w:rsidP="001A1D85">
      <w:pPr>
        <w:pStyle w:val="a3"/>
        <w:widowControl w:val="0"/>
      </w:pPr>
    </w:p>
    <w:p w:rsidR="001A1D85" w:rsidRPr="000A1C7A" w:rsidRDefault="001A1D85" w:rsidP="001A1D85">
      <w:pPr>
        <w:pStyle w:val="a3"/>
        <w:widowControl w:val="0"/>
        <w:jc w:val="both"/>
        <w:rPr>
          <w:b/>
          <w:sz w:val="28"/>
          <w:szCs w:val="28"/>
        </w:rPr>
      </w:pPr>
      <w:r w:rsidRPr="000A1C7A">
        <w:rPr>
          <w:b/>
          <w:sz w:val="28"/>
          <w:szCs w:val="28"/>
        </w:rPr>
        <w:t>Содержание экзаменационного билета:</w:t>
      </w:r>
    </w:p>
    <w:p w:rsidR="001A1D85" w:rsidRDefault="001A1D85" w:rsidP="001A1D85">
      <w:pPr>
        <w:pStyle w:val="a3"/>
        <w:widowControl w:val="0"/>
        <w:jc w:val="both"/>
        <w:rPr>
          <w:sz w:val="28"/>
          <w:szCs w:val="28"/>
        </w:rPr>
      </w:pPr>
    </w:p>
    <w:p w:rsidR="001A1D85" w:rsidRDefault="001A1D85" w:rsidP="001A1D85">
      <w:pPr>
        <w:pStyle w:val="a3"/>
        <w:widowControl w:val="0"/>
        <w:jc w:val="both"/>
        <w:rPr>
          <w:sz w:val="28"/>
          <w:szCs w:val="28"/>
          <w:lang w:val="en-US"/>
        </w:rPr>
      </w:pPr>
      <w:r w:rsidRPr="0002076E">
        <w:rPr>
          <w:sz w:val="28"/>
          <w:szCs w:val="28"/>
          <w:lang w:val="en-US"/>
        </w:rPr>
        <w:t>1</w:t>
      </w:r>
      <w:r w:rsidRPr="000A1C7A">
        <w:rPr>
          <w:sz w:val="28"/>
          <w:szCs w:val="28"/>
          <w:lang w:val="en-US"/>
        </w:rPr>
        <w:t xml:space="preserve">. </w:t>
      </w:r>
      <w:r w:rsidRPr="000A1C7A">
        <w:rPr>
          <w:sz w:val="28"/>
          <w:szCs w:val="28"/>
        </w:rPr>
        <w:t>Выполните</w:t>
      </w:r>
      <w:r w:rsidRPr="000A1C7A">
        <w:rPr>
          <w:sz w:val="28"/>
          <w:szCs w:val="28"/>
          <w:lang w:val="en-US"/>
        </w:rPr>
        <w:t xml:space="preserve"> </w:t>
      </w:r>
      <w:r w:rsidRPr="000A1C7A">
        <w:rPr>
          <w:sz w:val="28"/>
          <w:szCs w:val="28"/>
        </w:rPr>
        <w:t>анализ</w:t>
      </w:r>
      <w:r w:rsidRPr="000A1C7A">
        <w:rPr>
          <w:sz w:val="28"/>
          <w:szCs w:val="28"/>
          <w:lang w:val="en-US"/>
        </w:rPr>
        <w:t xml:space="preserve"> </w:t>
      </w:r>
      <w:r w:rsidRPr="000A1C7A">
        <w:rPr>
          <w:sz w:val="28"/>
          <w:szCs w:val="28"/>
        </w:rPr>
        <w:t>и</w:t>
      </w:r>
      <w:r w:rsidRPr="000A1C7A">
        <w:rPr>
          <w:sz w:val="28"/>
          <w:szCs w:val="28"/>
          <w:lang w:val="en-US"/>
        </w:rPr>
        <w:t xml:space="preserve"> </w:t>
      </w:r>
      <w:r w:rsidRPr="000A1C7A">
        <w:rPr>
          <w:sz w:val="28"/>
          <w:szCs w:val="28"/>
        </w:rPr>
        <w:t>реферирование</w:t>
      </w:r>
      <w:r w:rsidRPr="000A1C7A">
        <w:rPr>
          <w:sz w:val="28"/>
          <w:szCs w:val="28"/>
          <w:lang w:val="en-US"/>
        </w:rPr>
        <w:t xml:space="preserve"> </w:t>
      </w:r>
      <w:r w:rsidRPr="000A1C7A">
        <w:rPr>
          <w:sz w:val="28"/>
          <w:szCs w:val="28"/>
        </w:rPr>
        <w:t>текста</w:t>
      </w:r>
      <w:r w:rsidRPr="000A1C7A">
        <w:rPr>
          <w:sz w:val="28"/>
          <w:szCs w:val="28"/>
          <w:lang w:val="en-US"/>
        </w:rPr>
        <w:t xml:space="preserve"> «Characteristics of Distributive Negotiations» (</w:t>
      </w:r>
      <w:r w:rsidR="0002076E" w:rsidRPr="0002076E">
        <w:rPr>
          <w:sz w:val="28"/>
          <w:szCs w:val="28"/>
          <w:lang w:val="en-US"/>
        </w:rPr>
        <w:t>30</w:t>
      </w:r>
      <w:r w:rsidRPr="000A1C7A">
        <w:rPr>
          <w:sz w:val="28"/>
          <w:szCs w:val="28"/>
          <w:lang w:val="en-US"/>
        </w:rPr>
        <w:t xml:space="preserve"> </w:t>
      </w:r>
      <w:r w:rsidRPr="000A1C7A">
        <w:rPr>
          <w:sz w:val="28"/>
          <w:szCs w:val="28"/>
        </w:rPr>
        <w:t>баллов</w:t>
      </w:r>
      <w:r w:rsidRPr="000A1C7A">
        <w:rPr>
          <w:sz w:val="28"/>
          <w:szCs w:val="28"/>
          <w:lang w:val="en-US"/>
        </w:rPr>
        <w:t>)</w:t>
      </w:r>
    </w:p>
    <w:p w:rsidR="001A1D85" w:rsidRPr="000A1C7A" w:rsidRDefault="0002076E" w:rsidP="001A1D85">
      <w:pPr>
        <w:pStyle w:val="a3"/>
        <w:widowControl w:val="0"/>
        <w:jc w:val="both"/>
        <w:rPr>
          <w:sz w:val="28"/>
          <w:szCs w:val="28"/>
        </w:rPr>
      </w:pPr>
      <w:r>
        <w:rPr>
          <w:sz w:val="28"/>
          <w:szCs w:val="28"/>
        </w:rPr>
        <w:t>2</w:t>
      </w:r>
      <w:r w:rsidR="001A1D85" w:rsidRPr="000A1C7A">
        <w:rPr>
          <w:sz w:val="28"/>
          <w:szCs w:val="28"/>
        </w:rPr>
        <w:t>. Решите кейс по проблеме «</w:t>
      </w:r>
      <w:r w:rsidR="001A1D85">
        <w:rPr>
          <w:sz w:val="28"/>
          <w:szCs w:val="28"/>
          <w:lang w:val="en-US"/>
        </w:rPr>
        <w:t>Late</w:t>
      </w:r>
      <w:r w:rsidR="001A1D85" w:rsidRPr="008975D3">
        <w:rPr>
          <w:sz w:val="28"/>
          <w:szCs w:val="28"/>
        </w:rPr>
        <w:t xml:space="preserve"> </w:t>
      </w:r>
      <w:r w:rsidR="001A1D85">
        <w:rPr>
          <w:sz w:val="28"/>
          <w:szCs w:val="28"/>
          <w:lang w:val="en-US"/>
        </w:rPr>
        <w:t>payers</w:t>
      </w:r>
      <w:r w:rsidR="001A1D85" w:rsidRPr="000A1C7A">
        <w:rPr>
          <w:sz w:val="28"/>
          <w:szCs w:val="28"/>
        </w:rPr>
        <w:t>» (</w:t>
      </w:r>
      <w:r>
        <w:rPr>
          <w:sz w:val="28"/>
          <w:szCs w:val="28"/>
        </w:rPr>
        <w:t>30</w:t>
      </w:r>
      <w:r w:rsidR="001A1D85" w:rsidRPr="00361FE2">
        <w:rPr>
          <w:sz w:val="28"/>
          <w:szCs w:val="28"/>
        </w:rPr>
        <w:t xml:space="preserve"> </w:t>
      </w:r>
      <w:r w:rsidR="001A1D85" w:rsidRPr="000A1C7A">
        <w:rPr>
          <w:sz w:val="28"/>
          <w:szCs w:val="28"/>
        </w:rPr>
        <w:t>баллов)</w:t>
      </w:r>
    </w:p>
    <w:p w:rsidR="001A1D85" w:rsidRPr="000A1C7A" w:rsidRDefault="001A1D85" w:rsidP="001A1D85">
      <w:pPr>
        <w:pStyle w:val="a3"/>
        <w:widowControl w:val="0"/>
        <w:jc w:val="both"/>
        <w:rPr>
          <w:sz w:val="28"/>
          <w:szCs w:val="28"/>
        </w:rPr>
      </w:pPr>
    </w:p>
    <w:p w:rsidR="001A1D85" w:rsidRDefault="001A1D85" w:rsidP="001A1D85">
      <w:pPr>
        <w:pStyle w:val="a3"/>
        <w:widowControl w:val="0"/>
        <w:jc w:val="both"/>
        <w:rPr>
          <w:sz w:val="28"/>
          <w:szCs w:val="28"/>
        </w:rPr>
      </w:pPr>
    </w:p>
    <w:p w:rsidR="001A1D85" w:rsidRPr="0002076E" w:rsidRDefault="001A1D85" w:rsidP="001A1D85">
      <w:pPr>
        <w:pStyle w:val="a3"/>
        <w:widowControl w:val="0"/>
        <w:jc w:val="both"/>
        <w:rPr>
          <w:b/>
          <w:lang w:val="en-US"/>
        </w:rPr>
      </w:pPr>
      <w:r w:rsidRPr="0002076E">
        <w:rPr>
          <w:b/>
          <w:lang w:val="en-US"/>
        </w:rPr>
        <w:t xml:space="preserve">4. </w:t>
      </w:r>
      <w:r w:rsidRPr="0002076E">
        <w:rPr>
          <w:b/>
        </w:rPr>
        <w:t>Выполните</w:t>
      </w:r>
      <w:r w:rsidRPr="0002076E">
        <w:rPr>
          <w:b/>
          <w:lang w:val="en-US"/>
        </w:rPr>
        <w:t xml:space="preserve"> </w:t>
      </w:r>
      <w:r w:rsidRPr="0002076E">
        <w:rPr>
          <w:b/>
        </w:rPr>
        <w:t>анализ</w:t>
      </w:r>
      <w:r w:rsidRPr="0002076E">
        <w:rPr>
          <w:b/>
          <w:lang w:val="en-US"/>
        </w:rPr>
        <w:t xml:space="preserve"> </w:t>
      </w:r>
      <w:r w:rsidRPr="0002076E">
        <w:rPr>
          <w:b/>
        </w:rPr>
        <w:t>и</w:t>
      </w:r>
      <w:r w:rsidRPr="0002076E">
        <w:rPr>
          <w:b/>
          <w:lang w:val="en-US"/>
        </w:rPr>
        <w:t xml:space="preserve"> </w:t>
      </w:r>
      <w:r w:rsidRPr="0002076E">
        <w:rPr>
          <w:b/>
        </w:rPr>
        <w:t>реферирование</w:t>
      </w:r>
      <w:r w:rsidRPr="0002076E">
        <w:rPr>
          <w:b/>
          <w:lang w:val="en-US"/>
        </w:rPr>
        <w:t xml:space="preserve"> </w:t>
      </w:r>
      <w:r w:rsidRPr="0002076E">
        <w:rPr>
          <w:b/>
        </w:rPr>
        <w:t>текста</w:t>
      </w:r>
      <w:r w:rsidRPr="0002076E">
        <w:rPr>
          <w:b/>
          <w:lang w:val="en-US"/>
        </w:rPr>
        <w:t xml:space="preserve"> «Characteristics of Distributive Negotiations» (</w:t>
      </w:r>
      <w:r w:rsidR="0002076E" w:rsidRPr="0002076E">
        <w:rPr>
          <w:b/>
          <w:lang w:val="en-US"/>
        </w:rPr>
        <w:t>30</w:t>
      </w:r>
      <w:r w:rsidRPr="0002076E">
        <w:rPr>
          <w:b/>
          <w:lang w:val="en-US"/>
        </w:rPr>
        <w:t xml:space="preserve"> </w:t>
      </w:r>
      <w:r w:rsidRPr="0002076E">
        <w:rPr>
          <w:b/>
        </w:rPr>
        <w:t>баллов</w:t>
      </w:r>
      <w:r w:rsidRPr="0002076E">
        <w:rPr>
          <w:b/>
          <w:lang w:val="en-US"/>
        </w:rPr>
        <w:t xml:space="preserve">) </w:t>
      </w:r>
    </w:p>
    <w:p w:rsidR="001A1D85" w:rsidRPr="0002076E" w:rsidRDefault="001A1D85" w:rsidP="001A1D85">
      <w:pPr>
        <w:pStyle w:val="a3"/>
        <w:widowControl w:val="0"/>
        <w:jc w:val="both"/>
        <w:rPr>
          <w:lang w:val="en-US"/>
        </w:rPr>
      </w:pPr>
      <w:r w:rsidRPr="0002076E">
        <w:rPr>
          <w:lang w:val="en-US"/>
        </w:rPr>
        <w:t xml:space="preserve">The distributive negotiation is a zero sum game in which parties are in a state of competition, whereby each party seeks dominance over the other and tries to maximize its own self-interests. The self-interest </w:t>
      </w:r>
      <w:r w:rsidRPr="0002076E">
        <w:rPr>
          <w:lang w:val="en-US"/>
        </w:rPr>
        <w:lastRenderedPageBreak/>
        <w:t xml:space="preserve">is to get the most out of the available resources, whatever one party wins, the other party must lose. A  case  of  distributive  negotiation  can  either be  a  hard  one  or  a  soft  one.  The  hard distributive  negotiation  takes  place  when  each  party  holds  out  for  what  it  wants without  any  compromise.  Many times such attitude leads to   an impasse.  This happened in the case of Eastern Airlines, where the union’s demands </w:t>
      </w:r>
      <w:proofErr w:type="gramStart"/>
      <w:r w:rsidRPr="0002076E">
        <w:rPr>
          <w:lang w:val="en-US"/>
        </w:rPr>
        <w:t>were considered</w:t>
      </w:r>
      <w:proofErr w:type="gramEnd"/>
      <w:r w:rsidRPr="0002076E">
        <w:rPr>
          <w:lang w:val="en-US"/>
        </w:rPr>
        <w:t xml:space="preserve"> very high and the management refused to give in.  The  result  was  a  strike  by  the workers  and  the  end  result  was  that  the  airline  went  into  bankruptcy  and  ceased  to exist. In  a  soft  distributive  negotiation,  both  parties  follow the  give  and  take  policy,  make concessions, compromise on some issues and reach an agreement that is realistic and acceptable.  In  general,  one  party  asks  for  much  higher  benefits  than  it  is  willing  to accept  and  the  other  party  offers  much  less  than  it  is  willing to  give.  Then by negotiation and compromise, they meet somewhere in the middle and both parties are happy. This meeting point is somewhere in the bargaining zone. This bargaining zone </w:t>
      </w:r>
      <w:proofErr w:type="gramStart"/>
      <w:r w:rsidRPr="0002076E">
        <w:rPr>
          <w:lang w:val="en-US"/>
        </w:rPr>
        <w:t>is defined</w:t>
      </w:r>
      <w:proofErr w:type="gramEnd"/>
      <w:r w:rsidRPr="0002076E">
        <w:rPr>
          <w:lang w:val="en-US"/>
        </w:rPr>
        <w:t xml:space="preserve"> by the following example: ‘A graduate with MBA degree is negotiating a job offer with a company manager. He believes that he should get $70,000 per year in salary but would be willing to settle for $60,000 per year.  That  is  the  lowest  salary  he  will  accept  for  the  job.  The manager would like to offer $55,000 per year but would be willing to go up to $65,000 per year. Thus,  the  minimum  value  of  $60,000  for  the  graduate  and  maximum  offer  of  the manager   of$65,000   create   a   bargaining   zone   between   $60,000   and   $65,000. Negotiation takes place within this zone.’  Similarly, purchasing a car or a house represents distribute negotiation with a bargaining zone to maneuver the price. Distributive  negotiation  is  a  necessary  way  of  resolving  differences  between  parties with  mutually  exclusive  goals.  Parties  to  the  negotiation  will  withhold  as  much information as possible to gain an advantage and at the same time, they will try to get as  much  information  from  the  opposing  party  as  possible.  Negotiators will generally have a very good idea as to what they are trying to accomplish and this is perhaps the most critical point of skillful negotiation. Negotiation should focus on realistic issues and not on egos about winning and not losing.</w:t>
      </w:r>
    </w:p>
    <w:p w:rsidR="001A1D85" w:rsidRPr="0002076E" w:rsidRDefault="001A1D85" w:rsidP="001A1D85">
      <w:pPr>
        <w:pStyle w:val="a3"/>
        <w:widowControl w:val="0"/>
        <w:jc w:val="both"/>
        <w:rPr>
          <w:lang w:val="en-US"/>
        </w:rPr>
      </w:pPr>
    </w:p>
    <w:p w:rsidR="0002076E" w:rsidRPr="00234B65" w:rsidRDefault="0002076E" w:rsidP="001A1D85">
      <w:pPr>
        <w:pStyle w:val="a3"/>
        <w:widowControl w:val="0"/>
        <w:jc w:val="both"/>
        <w:rPr>
          <w:b/>
          <w:lang w:val="en-US"/>
        </w:rPr>
      </w:pPr>
    </w:p>
    <w:p w:rsidR="001A1D85" w:rsidRPr="0002076E" w:rsidRDefault="001A1D85" w:rsidP="001A1D85">
      <w:pPr>
        <w:pStyle w:val="a3"/>
        <w:widowControl w:val="0"/>
        <w:jc w:val="both"/>
        <w:rPr>
          <w:b/>
        </w:rPr>
      </w:pPr>
      <w:r w:rsidRPr="0002076E">
        <w:rPr>
          <w:b/>
        </w:rPr>
        <w:t>5. Решите кейс по проблеме «</w:t>
      </w:r>
      <w:r w:rsidRPr="0002076E">
        <w:rPr>
          <w:b/>
          <w:lang w:val="en-US"/>
        </w:rPr>
        <w:t>Late</w:t>
      </w:r>
      <w:r w:rsidRPr="0002076E">
        <w:rPr>
          <w:b/>
        </w:rPr>
        <w:t xml:space="preserve"> </w:t>
      </w:r>
      <w:r w:rsidRPr="0002076E">
        <w:rPr>
          <w:b/>
          <w:lang w:val="en-US"/>
        </w:rPr>
        <w:t>payers</w:t>
      </w:r>
      <w:r w:rsidRPr="0002076E">
        <w:rPr>
          <w:b/>
        </w:rPr>
        <w:t>» (</w:t>
      </w:r>
      <w:r w:rsidR="0002076E" w:rsidRPr="0002076E">
        <w:rPr>
          <w:b/>
        </w:rPr>
        <w:t>30</w:t>
      </w:r>
      <w:r w:rsidRPr="0002076E">
        <w:rPr>
          <w:b/>
        </w:rPr>
        <w:t xml:space="preserve"> баллов)</w:t>
      </w:r>
    </w:p>
    <w:p w:rsidR="001A1D85" w:rsidRPr="0002076E" w:rsidRDefault="001A1D85" w:rsidP="001A1D85">
      <w:pPr>
        <w:pStyle w:val="a3"/>
        <w:widowControl w:val="0"/>
        <w:jc w:val="both"/>
      </w:pPr>
    </w:p>
    <w:p w:rsidR="001A1D85" w:rsidRPr="0002076E" w:rsidRDefault="001A1D85" w:rsidP="001A1D85">
      <w:pPr>
        <w:pStyle w:val="a3"/>
        <w:widowControl w:val="0"/>
        <w:jc w:val="both"/>
        <w:rPr>
          <w:lang w:val="en-US"/>
        </w:rPr>
      </w:pPr>
      <w:r w:rsidRPr="0002076E">
        <w:rPr>
          <w:lang w:val="en-US"/>
        </w:rPr>
        <w:t xml:space="preserve">You work for a </w:t>
      </w:r>
      <w:proofErr w:type="gramStart"/>
      <w:r w:rsidRPr="0002076E">
        <w:rPr>
          <w:lang w:val="en-US"/>
        </w:rPr>
        <w:t>company which</w:t>
      </w:r>
      <w:proofErr w:type="gramEnd"/>
      <w:r w:rsidRPr="0002076E">
        <w:rPr>
          <w:lang w:val="en-US"/>
        </w:rPr>
        <w:t xml:space="preserve"> produces ready-prepared food for restaurants. On several occasions recently, one of your main customers has been late in settling their account. This has caused your company </w:t>
      </w:r>
      <w:proofErr w:type="spellStart"/>
      <w:r w:rsidRPr="0002076E">
        <w:rPr>
          <w:lang w:val="en-US"/>
        </w:rPr>
        <w:t>cashflow</w:t>
      </w:r>
      <w:proofErr w:type="spellEnd"/>
      <w:r w:rsidRPr="0002076E">
        <w:rPr>
          <w:lang w:val="en-US"/>
        </w:rPr>
        <w:t xml:space="preserve"> and other problems. Decide how to:</w:t>
      </w:r>
    </w:p>
    <w:p w:rsidR="001A1D85" w:rsidRPr="0002076E" w:rsidRDefault="001A1D85" w:rsidP="001A1D85">
      <w:pPr>
        <w:pStyle w:val="a3"/>
        <w:widowControl w:val="0"/>
        <w:jc w:val="both"/>
        <w:rPr>
          <w:lang w:val="en-US"/>
        </w:rPr>
      </w:pPr>
      <w:r w:rsidRPr="0002076E">
        <w:rPr>
          <w:lang w:val="en-US"/>
        </w:rPr>
        <w:t>•</w:t>
      </w:r>
      <w:r w:rsidRPr="0002076E">
        <w:rPr>
          <w:lang w:val="en-US"/>
        </w:rPr>
        <w:tab/>
        <w:t>complain about the late payment</w:t>
      </w:r>
    </w:p>
    <w:p w:rsidR="001A1D85" w:rsidRPr="0002076E" w:rsidRDefault="001A1D85" w:rsidP="001A1D85">
      <w:pPr>
        <w:pStyle w:val="a3"/>
        <w:widowControl w:val="0"/>
        <w:jc w:val="both"/>
        <w:rPr>
          <w:lang w:val="en-US"/>
        </w:rPr>
      </w:pPr>
      <w:r w:rsidRPr="0002076E">
        <w:rPr>
          <w:lang w:val="en-US"/>
        </w:rPr>
        <w:t>•</w:t>
      </w:r>
      <w:r w:rsidRPr="0002076E">
        <w:rPr>
          <w:lang w:val="en-US"/>
        </w:rPr>
        <w:tab/>
        <w:t>explain the consequences for your business</w:t>
      </w:r>
    </w:p>
    <w:p w:rsidR="001A1D85" w:rsidRPr="0002076E" w:rsidRDefault="001A1D85" w:rsidP="001A1D85">
      <w:pPr>
        <w:pStyle w:val="a3"/>
        <w:widowControl w:val="0"/>
        <w:jc w:val="both"/>
        <w:rPr>
          <w:lang w:val="en-US"/>
        </w:rPr>
      </w:pPr>
      <w:r w:rsidRPr="0002076E">
        <w:rPr>
          <w:lang w:val="en-US"/>
        </w:rPr>
        <w:t>•</w:t>
      </w:r>
      <w:r w:rsidRPr="0002076E">
        <w:rPr>
          <w:lang w:val="en-US"/>
        </w:rPr>
        <w:tab/>
      </w:r>
      <w:proofErr w:type="gramStart"/>
      <w:r w:rsidRPr="0002076E">
        <w:rPr>
          <w:lang w:val="en-US"/>
        </w:rPr>
        <w:t>say</w:t>
      </w:r>
      <w:proofErr w:type="gramEnd"/>
      <w:r w:rsidRPr="0002076E">
        <w:rPr>
          <w:lang w:val="en-US"/>
        </w:rPr>
        <w:t xml:space="preserve"> what you will do if payment is not made.</w:t>
      </w:r>
    </w:p>
    <w:p w:rsidR="00B2532D" w:rsidRDefault="00B2532D" w:rsidP="001A1D85">
      <w:pPr>
        <w:pStyle w:val="a3"/>
        <w:widowControl w:val="0"/>
        <w:jc w:val="both"/>
        <w:rPr>
          <w:sz w:val="28"/>
          <w:szCs w:val="28"/>
          <w:lang w:val="en-US"/>
        </w:rPr>
      </w:pPr>
    </w:p>
    <w:p w:rsidR="00B2532D" w:rsidRDefault="00B2532D" w:rsidP="001A1D85">
      <w:pPr>
        <w:pStyle w:val="a3"/>
        <w:widowControl w:val="0"/>
        <w:jc w:val="both"/>
        <w:rPr>
          <w:sz w:val="28"/>
          <w:szCs w:val="28"/>
          <w:lang w:val="en-US"/>
        </w:rPr>
      </w:pPr>
    </w:p>
    <w:p w:rsidR="00B2532D" w:rsidRPr="00B2532D" w:rsidRDefault="00B2532D" w:rsidP="00B2532D">
      <w:pPr>
        <w:pStyle w:val="a3"/>
        <w:widowControl w:val="0"/>
        <w:jc w:val="center"/>
        <w:rPr>
          <w:b/>
          <w:sz w:val="28"/>
          <w:szCs w:val="28"/>
        </w:rPr>
      </w:pPr>
      <w:r w:rsidRPr="00B2532D">
        <w:rPr>
          <w:b/>
          <w:sz w:val="28"/>
          <w:szCs w:val="28"/>
        </w:rPr>
        <w:t>Образец экзаменационного билета</w:t>
      </w:r>
    </w:p>
    <w:p w:rsidR="00B2532D" w:rsidRDefault="00B2532D" w:rsidP="001A1D85">
      <w:pPr>
        <w:pStyle w:val="a3"/>
        <w:widowControl w:val="0"/>
        <w:jc w:val="both"/>
        <w:rPr>
          <w:sz w:val="28"/>
          <w:szCs w:val="28"/>
        </w:rPr>
      </w:pPr>
    </w:p>
    <w:tbl>
      <w:tblPr>
        <w:tblStyle w:val="ad"/>
        <w:tblW w:w="0" w:type="auto"/>
        <w:tblLook w:val="04A0" w:firstRow="1" w:lastRow="0" w:firstColumn="1" w:lastColumn="0" w:noHBand="0" w:noVBand="1"/>
      </w:tblPr>
      <w:tblGrid>
        <w:gridCol w:w="9911"/>
      </w:tblGrid>
      <w:tr w:rsidR="00B2532D" w:rsidRPr="00571714" w:rsidTr="00B2532D">
        <w:tc>
          <w:tcPr>
            <w:tcW w:w="9911" w:type="dxa"/>
          </w:tcPr>
          <w:p w:rsidR="00B2532D" w:rsidRPr="00571714" w:rsidRDefault="00B2532D" w:rsidP="00B2532D">
            <w:pPr>
              <w:jc w:val="center"/>
              <w:rPr>
                <w:b/>
              </w:rPr>
            </w:pPr>
            <w:r w:rsidRPr="00571714">
              <w:rPr>
                <w:b/>
              </w:rPr>
              <w:t xml:space="preserve">Федеральное государственное образовательное бюджетное учреждение </w:t>
            </w:r>
          </w:p>
          <w:p w:rsidR="00B2532D" w:rsidRPr="00571714" w:rsidRDefault="00B2532D" w:rsidP="00B2532D">
            <w:pPr>
              <w:jc w:val="center"/>
              <w:rPr>
                <w:b/>
              </w:rPr>
            </w:pPr>
            <w:r w:rsidRPr="00571714">
              <w:rPr>
                <w:b/>
              </w:rPr>
              <w:t>высшего образования</w:t>
            </w:r>
          </w:p>
          <w:p w:rsidR="00B2532D" w:rsidRPr="00571714" w:rsidRDefault="00B2532D" w:rsidP="00B2532D">
            <w:pPr>
              <w:jc w:val="center"/>
              <w:rPr>
                <w:b/>
              </w:rPr>
            </w:pPr>
            <w:r w:rsidRPr="00571714">
              <w:rPr>
                <w:b/>
              </w:rPr>
              <w:t>«ФИНАНСОВЫЙ УНИВЕРСИТЕТ ПРИ ПРАВИТЕЛЬСТВЕ</w:t>
            </w:r>
          </w:p>
          <w:p w:rsidR="00B2532D" w:rsidRPr="00571714" w:rsidRDefault="00B2532D" w:rsidP="00B2532D">
            <w:pPr>
              <w:jc w:val="center"/>
              <w:rPr>
                <w:b/>
              </w:rPr>
            </w:pPr>
            <w:r w:rsidRPr="00571714">
              <w:rPr>
                <w:b/>
              </w:rPr>
              <w:t xml:space="preserve"> РОССИЙСКОЙ ФЕДЕРАЦИИ»</w:t>
            </w:r>
          </w:p>
          <w:p w:rsidR="00B2532D" w:rsidRPr="00571714" w:rsidRDefault="00B2532D" w:rsidP="00B2532D">
            <w:pPr>
              <w:jc w:val="center"/>
              <w:rPr>
                <w:b/>
              </w:rPr>
            </w:pPr>
            <w:r w:rsidRPr="00571714">
              <w:rPr>
                <w:b/>
              </w:rPr>
              <w:t>(Финансовый университет)</w:t>
            </w:r>
          </w:p>
          <w:p w:rsidR="00B2532D" w:rsidRPr="00571714" w:rsidRDefault="00B2532D" w:rsidP="00B2532D">
            <w:pPr>
              <w:jc w:val="center"/>
              <w:rPr>
                <w:b/>
              </w:rPr>
            </w:pPr>
          </w:p>
          <w:p w:rsidR="00B2532D" w:rsidRPr="00571714" w:rsidRDefault="00B2532D" w:rsidP="00B2532D"/>
          <w:p w:rsidR="00B2532D" w:rsidRPr="00571714" w:rsidRDefault="0002076E" w:rsidP="00B2532D">
            <w:r>
              <w:t xml:space="preserve">Кафедра </w:t>
            </w:r>
            <w:r w:rsidR="00B2532D" w:rsidRPr="00571714">
              <w:t>английского языка и профессиональной коммуникации</w:t>
            </w:r>
          </w:p>
          <w:p w:rsidR="00B2532D" w:rsidRPr="00571714" w:rsidRDefault="00B2532D" w:rsidP="00B2532D">
            <w:r w:rsidRPr="00571714">
              <w:t>Дисциплина «Английский язык в сфере таможенного дела и логистики»</w:t>
            </w:r>
          </w:p>
          <w:p w:rsidR="00B2532D" w:rsidRPr="00571714" w:rsidRDefault="00B2532D" w:rsidP="00B2532D">
            <w:r w:rsidRPr="00571714">
              <w:t>Факультет налогов, аудита и бизнес-анализа</w:t>
            </w:r>
          </w:p>
          <w:p w:rsidR="00B2532D" w:rsidRPr="00571714" w:rsidRDefault="00B2532D" w:rsidP="00B2532D">
            <w:r w:rsidRPr="00571714">
              <w:t>Форма обучения: очная</w:t>
            </w:r>
          </w:p>
          <w:p w:rsidR="00B2532D" w:rsidRPr="00571714" w:rsidRDefault="00B2532D" w:rsidP="00B2532D">
            <w:r w:rsidRPr="00571714">
              <w:t>Семестр: 6</w:t>
            </w:r>
            <w:r w:rsidRPr="00571714">
              <w:tab/>
            </w:r>
          </w:p>
          <w:p w:rsidR="0002076E" w:rsidRDefault="00B2532D" w:rsidP="0002076E">
            <w:r w:rsidRPr="00571714">
              <w:t>Направления подготовки: 38.05.02 – «Таможенное дело»</w:t>
            </w:r>
          </w:p>
          <w:p w:rsidR="00B2532D" w:rsidRPr="0002076E" w:rsidRDefault="0002076E" w:rsidP="0002076E">
            <w:r w:rsidRPr="0002076E">
              <w:lastRenderedPageBreak/>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w:t>
            </w:r>
          </w:p>
          <w:p w:rsidR="00B2532D" w:rsidRPr="00571714" w:rsidRDefault="00B2532D" w:rsidP="00B2532D">
            <w:pPr>
              <w:jc w:val="center"/>
              <w:rPr>
                <w:b/>
              </w:rPr>
            </w:pPr>
          </w:p>
          <w:p w:rsidR="0002076E" w:rsidRDefault="0002076E" w:rsidP="00B2532D">
            <w:pPr>
              <w:jc w:val="center"/>
              <w:rPr>
                <w:b/>
              </w:rPr>
            </w:pPr>
          </w:p>
          <w:p w:rsidR="00B2532D" w:rsidRPr="00571714" w:rsidRDefault="00B2532D" w:rsidP="00B2532D">
            <w:pPr>
              <w:jc w:val="center"/>
              <w:rPr>
                <w:b/>
              </w:rPr>
            </w:pPr>
            <w:r w:rsidRPr="00571714">
              <w:rPr>
                <w:b/>
              </w:rPr>
              <w:t>ЭКЗАМЕНАЦИОННЫЙ БИЛЕТ № 1</w:t>
            </w:r>
          </w:p>
          <w:p w:rsidR="00B2532D" w:rsidRPr="00571714" w:rsidRDefault="00B2532D" w:rsidP="00B2532D">
            <w:pPr>
              <w:jc w:val="center"/>
              <w:rPr>
                <w:b/>
              </w:rPr>
            </w:pPr>
          </w:p>
          <w:p w:rsidR="00B2532D" w:rsidRPr="00571714" w:rsidRDefault="00B2532D" w:rsidP="00B2532D">
            <w:r w:rsidRPr="00571714">
              <w:t>1. Выполните анализ и реферирование текста «</w:t>
            </w:r>
            <w:proofErr w:type="spellStart"/>
            <w:r w:rsidR="00571714" w:rsidRPr="00571714">
              <w:t>Characteristics</w:t>
            </w:r>
            <w:proofErr w:type="spellEnd"/>
            <w:r w:rsidR="00571714" w:rsidRPr="00571714">
              <w:t xml:space="preserve"> </w:t>
            </w:r>
            <w:proofErr w:type="spellStart"/>
            <w:r w:rsidR="00571714" w:rsidRPr="00571714">
              <w:t>of</w:t>
            </w:r>
            <w:proofErr w:type="spellEnd"/>
            <w:r w:rsidR="00571714" w:rsidRPr="00571714">
              <w:t xml:space="preserve"> </w:t>
            </w:r>
            <w:proofErr w:type="spellStart"/>
            <w:r w:rsidR="00571714" w:rsidRPr="00571714">
              <w:t>Distributive</w:t>
            </w:r>
            <w:proofErr w:type="spellEnd"/>
            <w:r w:rsidR="00571714" w:rsidRPr="00571714">
              <w:t xml:space="preserve"> </w:t>
            </w:r>
            <w:proofErr w:type="spellStart"/>
            <w:r w:rsidR="00571714" w:rsidRPr="00571714">
              <w:t>Negotiations</w:t>
            </w:r>
            <w:proofErr w:type="spellEnd"/>
            <w:r w:rsidRPr="00571714">
              <w:t>» (без словаря). (</w:t>
            </w:r>
            <w:r w:rsidR="0002076E">
              <w:t>30</w:t>
            </w:r>
            <w:r w:rsidRPr="00571714">
              <w:t xml:space="preserve"> баллов) </w:t>
            </w:r>
          </w:p>
          <w:p w:rsidR="00B2532D" w:rsidRPr="00571714" w:rsidRDefault="0002076E" w:rsidP="00B2532D">
            <w:r>
              <w:t>2</w:t>
            </w:r>
            <w:r w:rsidR="00B2532D" w:rsidRPr="00571714">
              <w:t>. Выполните разбор мини-кейса по проблеме «</w:t>
            </w:r>
            <w:proofErr w:type="spellStart"/>
            <w:r w:rsidR="00571714" w:rsidRPr="00571714">
              <w:t>Late</w:t>
            </w:r>
            <w:proofErr w:type="spellEnd"/>
            <w:r w:rsidR="00571714" w:rsidRPr="00571714">
              <w:t xml:space="preserve"> </w:t>
            </w:r>
            <w:proofErr w:type="spellStart"/>
            <w:r w:rsidR="00571714" w:rsidRPr="00571714">
              <w:t>payers</w:t>
            </w:r>
            <w:proofErr w:type="spellEnd"/>
            <w:r w:rsidR="00B2532D" w:rsidRPr="00571714">
              <w:t>». (</w:t>
            </w:r>
            <w:r>
              <w:t>30</w:t>
            </w:r>
            <w:r w:rsidR="00B2532D" w:rsidRPr="00571714">
              <w:t xml:space="preserve"> баллов)      </w:t>
            </w:r>
          </w:p>
          <w:p w:rsidR="00B2532D" w:rsidRPr="00571714" w:rsidRDefault="00B2532D" w:rsidP="00B2532D">
            <w:pPr>
              <w:jc w:val="center"/>
              <w:rPr>
                <w:b/>
              </w:rPr>
            </w:pPr>
          </w:p>
          <w:p w:rsidR="00B2532D" w:rsidRPr="00571714" w:rsidRDefault="00B2532D" w:rsidP="00B2532D">
            <w:pPr>
              <w:jc w:val="center"/>
              <w:rPr>
                <w:b/>
              </w:rPr>
            </w:pPr>
          </w:p>
          <w:p w:rsidR="00B2532D" w:rsidRPr="00571714" w:rsidRDefault="00B2532D" w:rsidP="00B2532D">
            <w:pPr>
              <w:jc w:val="both"/>
            </w:pPr>
            <w:r w:rsidRPr="00571714">
              <w:t xml:space="preserve">Подготовила: </w:t>
            </w:r>
            <w:r w:rsidR="00571714" w:rsidRPr="00571714">
              <w:t>доцент Ростовцева П.П.</w:t>
            </w:r>
          </w:p>
          <w:p w:rsidR="00B2532D" w:rsidRPr="00571714" w:rsidRDefault="00B2532D" w:rsidP="00B2532D"/>
          <w:p w:rsidR="00B2532D" w:rsidRPr="00571714" w:rsidRDefault="00B2532D" w:rsidP="00B2532D"/>
          <w:p w:rsidR="00B2532D" w:rsidRPr="00571714" w:rsidRDefault="00B2532D" w:rsidP="008F6540">
            <w:pPr>
              <w:jc w:val="right"/>
            </w:pPr>
            <w:r w:rsidRPr="00571714">
              <w:t>Утверждаю:</w:t>
            </w:r>
          </w:p>
          <w:p w:rsidR="00B2532D" w:rsidRPr="00571714" w:rsidRDefault="008F6540" w:rsidP="008F6540">
            <w:pPr>
              <w:jc w:val="right"/>
            </w:pPr>
            <w:r>
              <w:t xml:space="preserve">Заведующий Кафедрой </w:t>
            </w:r>
            <w:r w:rsidR="00B2532D" w:rsidRPr="00571714">
              <w:t xml:space="preserve">английского языка </w:t>
            </w:r>
          </w:p>
          <w:p w:rsidR="008F6540" w:rsidRDefault="00B2532D" w:rsidP="008F6540">
            <w:pPr>
              <w:jc w:val="right"/>
            </w:pPr>
            <w:r w:rsidRPr="00571714">
              <w:t>и профессиональной коммуникации</w:t>
            </w:r>
          </w:p>
          <w:p w:rsidR="00B2532D" w:rsidRPr="00571714" w:rsidRDefault="00B2532D" w:rsidP="008F6540">
            <w:pPr>
              <w:jc w:val="right"/>
            </w:pPr>
            <w:r w:rsidRPr="00571714">
              <w:t xml:space="preserve">                           </w:t>
            </w:r>
            <w:r w:rsidRPr="00571714">
              <w:tab/>
            </w:r>
            <w:r w:rsidRPr="00571714">
              <w:tab/>
              <w:t>Мельничук М.В.</w:t>
            </w:r>
          </w:p>
          <w:p w:rsidR="00B2532D" w:rsidRPr="00571714" w:rsidRDefault="00B2532D" w:rsidP="008F6540">
            <w:pPr>
              <w:jc w:val="right"/>
            </w:pPr>
            <w:r w:rsidRPr="00571714">
              <w:tab/>
            </w:r>
            <w:r w:rsidR="008F6540">
              <w:tab/>
            </w:r>
            <w:r w:rsidR="008F6540">
              <w:tab/>
            </w:r>
            <w:r w:rsidR="008F6540">
              <w:tab/>
            </w:r>
            <w:r w:rsidR="008F6540">
              <w:tab/>
            </w:r>
            <w:r w:rsidR="008F6540">
              <w:tab/>
            </w:r>
            <w:r w:rsidR="008F6540">
              <w:tab/>
            </w:r>
            <w:r w:rsidR="008F6540">
              <w:tab/>
            </w:r>
            <w:r w:rsidR="008F6540">
              <w:tab/>
              <w:t xml:space="preserve">         «__» ______ 204</w:t>
            </w:r>
            <w:r w:rsidRPr="00571714">
              <w:t>г.</w:t>
            </w:r>
          </w:p>
          <w:p w:rsidR="00B2532D" w:rsidRPr="00571714" w:rsidRDefault="00B2532D" w:rsidP="008F6540">
            <w:pPr>
              <w:jc w:val="right"/>
            </w:pPr>
          </w:p>
          <w:p w:rsidR="00B2532D" w:rsidRPr="00571714" w:rsidRDefault="00B2532D" w:rsidP="00B2532D">
            <w:pPr>
              <w:jc w:val="center"/>
            </w:pPr>
            <w:r w:rsidRPr="00571714">
              <w:t xml:space="preserve">Утверждено на заседании совета </w:t>
            </w:r>
            <w:r w:rsidR="008F6540">
              <w:t xml:space="preserve">Кафедры </w:t>
            </w:r>
            <w:r w:rsidRPr="00571714">
              <w:t>английского языка и профессиональной коммуникации</w:t>
            </w:r>
          </w:p>
          <w:p w:rsidR="008F6540" w:rsidRDefault="00B2532D" w:rsidP="008F6540">
            <w:pPr>
              <w:jc w:val="center"/>
            </w:pPr>
            <w:r w:rsidRPr="00571714">
              <w:t>Протокол № _________ от ______________ 202</w:t>
            </w:r>
            <w:r w:rsidR="008F6540">
              <w:t>4</w:t>
            </w:r>
            <w:r w:rsidRPr="00571714">
              <w:t xml:space="preserve"> г.</w:t>
            </w:r>
          </w:p>
          <w:p w:rsidR="00B2532D" w:rsidRPr="00571714" w:rsidRDefault="00B2532D" w:rsidP="008F6540">
            <w:pPr>
              <w:jc w:val="center"/>
            </w:pPr>
            <w:r w:rsidRPr="00571714">
              <w:t xml:space="preserve"> </w:t>
            </w:r>
          </w:p>
        </w:tc>
      </w:tr>
    </w:tbl>
    <w:p w:rsidR="00234B65" w:rsidRDefault="00234B65" w:rsidP="00234B65"/>
    <w:p w:rsidR="00234B65" w:rsidRDefault="00234B65" w:rsidP="00234B65"/>
    <w:p w:rsidR="00234B65" w:rsidRPr="00234B65" w:rsidRDefault="00234B65" w:rsidP="00234B65"/>
    <w:p w:rsidR="008F6540" w:rsidRPr="00BD45E7" w:rsidRDefault="00025BA5" w:rsidP="00BD45E7">
      <w:pPr>
        <w:pStyle w:val="1"/>
        <w:spacing w:line="360" w:lineRule="auto"/>
      </w:pPr>
      <w:r w:rsidRPr="00FE3001">
        <w:t xml:space="preserve">8. </w:t>
      </w:r>
      <w:r w:rsidRPr="004F4520">
        <w:t xml:space="preserve">Перечень основной и дополнительной учебной литературы, необходимой для освоения дисциплины </w:t>
      </w:r>
    </w:p>
    <w:p w:rsidR="00025BA5" w:rsidRDefault="00025BA5" w:rsidP="00025BA5">
      <w:pPr>
        <w:widowControl w:val="0"/>
        <w:autoSpaceDE w:val="0"/>
        <w:autoSpaceDN w:val="0"/>
        <w:adjustRightInd w:val="0"/>
        <w:spacing w:line="360" w:lineRule="auto"/>
        <w:jc w:val="center"/>
        <w:rPr>
          <w:b/>
          <w:bCs/>
          <w:sz w:val="28"/>
          <w:szCs w:val="28"/>
        </w:rPr>
      </w:pPr>
      <w:r w:rsidRPr="00704523">
        <w:rPr>
          <w:b/>
          <w:bCs/>
          <w:sz w:val="28"/>
          <w:szCs w:val="28"/>
        </w:rPr>
        <w:t>Основная литература</w:t>
      </w:r>
    </w:p>
    <w:p w:rsidR="008F6540" w:rsidRDefault="008F6540" w:rsidP="00025BA5">
      <w:pPr>
        <w:widowControl w:val="0"/>
        <w:autoSpaceDE w:val="0"/>
        <w:autoSpaceDN w:val="0"/>
        <w:adjustRightInd w:val="0"/>
        <w:spacing w:line="360" w:lineRule="auto"/>
        <w:jc w:val="center"/>
        <w:rPr>
          <w:b/>
          <w:bCs/>
          <w:sz w:val="28"/>
          <w:szCs w:val="28"/>
        </w:rPr>
      </w:pPr>
    </w:p>
    <w:p w:rsidR="0020466A" w:rsidRPr="0020466A" w:rsidRDefault="00E23978" w:rsidP="0020466A">
      <w:pPr>
        <w:jc w:val="both"/>
        <w:rPr>
          <w:sz w:val="28"/>
          <w:szCs w:val="28"/>
        </w:rPr>
      </w:pPr>
      <w:r>
        <w:rPr>
          <w:sz w:val="28"/>
          <w:szCs w:val="28"/>
        </w:rPr>
        <w:t>1</w:t>
      </w:r>
      <w:r w:rsidR="0020466A" w:rsidRPr="0020466A">
        <w:rPr>
          <w:sz w:val="28"/>
          <w:szCs w:val="28"/>
        </w:rPr>
        <w:t xml:space="preserve">. Английский язык: управление и таможенное администрирование = </w:t>
      </w:r>
      <w:proofErr w:type="spellStart"/>
      <w:r w:rsidR="0020466A" w:rsidRPr="0020466A">
        <w:rPr>
          <w:sz w:val="28"/>
          <w:szCs w:val="28"/>
        </w:rPr>
        <w:t>English</w:t>
      </w:r>
      <w:proofErr w:type="spellEnd"/>
      <w:r w:rsidR="0020466A" w:rsidRPr="0020466A">
        <w:rPr>
          <w:sz w:val="28"/>
          <w:szCs w:val="28"/>
        </w:rPr>
        <w:t xml:space="preserve"> </w:t>
      </w:r>
      <w:proofErr w:type="spellStart"/>
      <w:r w:rsidR="0020466A" w:rsidRPr="0020466A">
        <w:rPr>
          <w:sz w:val="28"/>
          <w:szCs w:val="28"/>
        </w:rPr>
        <w:t>for</w:t>
      </w:r>
      <w:proofErr w:type="spellEnd"/>
      <w:r w:rsidR="0020466A" w:rsidRPr="0020466A">
        <w:rPr>
          <w:sz w:val="28"/>
          <w:szCs w:val="28"/>
        </w:rPr>
        <w:t xml:space="preserve"> </w:t>
      </w:r>
      <w:proofErr w:type="spellStart"/>
      <w:r w:rsidR="0020466A" w:rsidRPr="0020466A">
        <w:rPr>
          <w:sz w:val="28"/>
          <w:szCs w:val="28"/>
        </w:rPr>
        <w:t>Management</w:t>
      </w:r>
      <w:proofErr w:type="spellEnd"/>
      <w:r w:rsidR="0020466A" w:rsidRPr="0020466A">
        <w:rPr>
          <w:sz w:val="28"/>
          <w:szCs w:val="28"/>
        </w:rPr>
        <w:t xml:space="preserve"> </w:t>
      </w:r>
      <w:proofErr w:type="spellStart"/>
      <w:r w:rsidR="0020466A" w:rsidRPr="0020466A">
        <w:rPr>
          <w:sz w:val="28"/>
          <w:szCs w:val="28"/>
        </w:rPr>
        <w:t>and</w:t>
      </w:r>
      <w:proofErr w:type="spellEnd"/>
      <w:r w:rsidR="0020466A" w:rsidRPr="0020466A">
        <w:rPr>
          <w:sz w:val="28"/>
          <w:szCs w:val="28"/>
        </w:rPr>
        <w:t xml:space="preserve"> </w:t>
      </w:r>
      <w:proofErr w:type="spellStart"/>
      <w:r w:rsidR="0020466A" w:rsidRPr="0020466A">
        <w:rPr>
          <w:sz w:val="28"/>
          <w:szCs w:val="28"/>
        </w:rPr>
        <w:t>Customs</w:t>
      </w:r>
      <w:proofErr w:type="spellEnd"/>
      <w:r w:rsidR="0020466A" w:rsidRPr="0020466A">
        <w:rPr>
          <w:sz w:val="28"/>
          <w:szCs w:val="28"/>
        </w:rPr>
        <w:t xml:space="preserve"> </w:t>
      </w:r>
      <w:proofErr w:type="spellStart"/>
      <w:proofErr w:type="gramStart"/>
      <w:r w:rsidR="0020466A" w:rsidRPr="0020466A">
        <w:rPr>
          <w:sz w:val="28"/>
          <w:szCs w:val="28"/>
        </w:rPr>
        <w:t>Administration</w:t>
      </w:r>
      <w:proofErr w:type="spellEnd"/>
      <w:r w:rsidR="0020466A" w:rsidRPr="0020466A">
        <w:rPr>
          <w:sz w:val="28"/>
          <w:szCs w:val="28"/>
        </w:rPr>
        <w:t xml:space="preserve"> :</w:t>
      </w:r>
      <w:proofErr w:type="gramEnd"/>
      <w:r w:rsidR="0020466A" w:rsidRPr="0020466A">
        <w:rPr>
          <w:sz w:val="28"/>
          <w:szCs w:val="28"/>
        </w:rPr>
        <w:t xml:space="preserve"> учебно-методическое пособие / С. А. </w:t>
      </w:r>
      <w:proofErr w:type="spellStart"/>
      <w:r w:rsidR="0020466A" w:rsidRPr="0020466A">
        <w:rPr>
          <w:sz w:val="28"/>
          <w:szCs w:val="28"/>
        </w:rPr>
        <w:t>Дубинко</w:t>
      </w:r>
      <w:proofErr w:type="spellEnd"/>
      <w:r w:rsidR="0020466A" w:rsidRPr="0020466A">
        <w:rPr>
          <w:sz w:val="28"/>
          <w:szCs w:val="28"/>
        </w:rPr>
        <w:t xml:space="preserve">, В. А. Острога, Е. В. </w:t>
      </w:r>
      <w:proofErr w:type="spellStart"/>
      <w:r w:rsidR="0020466A" w:rsidRPr="0020466A">
        <w:rPr>
          <w:sz w:val="28"/>
          <w:szCs w:val="28"/>
        </w:rPr>
        <w:t>Пильгун</w:t>
      </w:r>
      <w:proofErr w:type="spellEnd"/>
      <w:r w:rsidR="0020466A" w:rsidRPr="0020466A">
        <w:rPr>
          <w:sz w:val="28"/>
          <w:szCs w:val="28"/>
        </w:rPr>
        <w:t xml:space="preserve"> [и др.]. — </w:t>
      </w:r>
      <w:proofErr w:type="gramStart"/>
      <w:r w:rsidR="0020466A" w:rsidRPr="0020466A">
        <w:rPr>
          <w:sz w:val="28"/>
          <w:szCs w:val="28"/>
        </w:rPr>
        <w:t>Минск :</w:t>
      </w:r>
      <w:proofErr w:type="gramEnd"/>
      <w:r w:rsidR="0020466A" w:rsidRPr="0020466A">
        <w:rPr>
          <w:sz w:val="28"/>
          <w:szCs w:val="28"/>
        </w:rPr>
        <w:t xml:space="preserve"> БГУ, 2019. — ISBN 978-985-566-748-4.   – ЭБС Лань. — URL: https://e.lanbook.com/book/180521 (дата обращения: 17.01.2023). — </w:t>
      </w:r>
      <w:proofErr w:type="gramStart"/>
      <w:r w:rsidR="0020466A" w:rsidRPr="0020466A">
        <w:rPr>
          <w:sz w:val="28"/>
          <w:szCs w:val="28"/>
        </w:rPr>
        <w:t>Текст :</w:t>
      </w:r>
      <w:proofErr w:type="gramEnd"/>
      <w:r w:rsidR="0020466A" w:rsidRPr="0020466A">
        <w:rPr>
          <w:sz w:val="28"/>
          <w:szCs w:val="28"/>
        </w:rPr>
        <w:t xml:space="preserve"> электронный.</w:t>
      </w:r>
    </w:p>
    <w:p w:rsidR="00025BA5" w:rsidRPr="00E23978" w:rsidRDefault="00E23978" w:rsidP="00025BA5">
      <w:pPr>
        <w:jc w:val="both"/>
        <w:rPr>
          <w:sz w:val="28"/>
          <w:szCs w:val="28"/>
        </w:rPr>
      </w:pPr>
      <w:r>
        <w:rPr>
          <w:sz w:val="28"/>
          <w:szCs w:val="28"/>
        </w:rPr>
        <w:t>2</w:t>
      </w:r>
      <w:r w:rsidRPr="00E23978">
        <w:rPr>
          <w:sz w:val="28"/>
          <w:szCs w:val="28"/>
        </w:rPr>
        <w:t xml:space="preserve">. </w:t>
      </w:r>
      <w:proofErr w:type="spellStart"/>
      <w:r w:rsidRPr="00E23978">
        <w:rPr>
          <w:sz w:val="28"/>
          <w:szCs w:val="28"/>
        </w:rPr>
        <w:t>Купцова</w:t>
      </w:r>
      <w:proofErr w:type="spellEnd"/>
      <w:r w:rsidRPr="00E23978">
        <w:rPr>
          <w:sz w:val="28"/>
          <w:szCs w:val="28"/>
        </w:rPr>
        <w:t>, А. К.  Английский язык для менеджеров и логистов (B1-C1</w:t>
      </w:r>
      <w:proofErr w:type="gramStart"/>
      <w:r w:rsidRPr="00E23978">
        <w:rPr>
          <w:sz w:val="28"/>
          <w:szCs w:val="28"/>
        </w:rPr>
        <w:t>) :</w:t>
      </w:r>
      <w:proofErr w:type="gramEnd"/>
      <w:r w:rsidRPr="00E23978">
        <w:rPr>
          <w:sz w:val="28"/>
          <w:szCs w:val="28"/>
        </w:rPr>
        <w:t xml:space="preserve"> учебник и практикум для вузов / А. К. </w:t>
      </w:r>
      <w:proofErr w:type="spellStart"/>
      <w:r w:rsidRPr="00E23978">
        <w:rPr>
          <w:sz w:val="28"/>
          <w:szCs w:val="28"/>
        </w:rPr>
        <w:t>Купцова</w:t>
      </w:r>
      <w:proofErr w:type="spellEnd"/>
      <w:r w:rsidRPr="00E23978">
        <w:rPr>
          <w:sz w:val="28"/>
          <w:szCs w:val="28"/>
        </w:rPr>
        <w:t xml:space="preserve">, Л. А. Козлова, Ю. П. Волынец ; под общей редакцией А. К. </w:t>
      </w:r>
      <w:proofErr w:type="spellStart"/>
      <w:r w:rsidRPr="00E23978">
        <w:rPr>
          <w:sz w:val="28"/>
          <w:szCs w:val="28"/>
        </w:rPr>
        <w:t>Купцовой</w:t>
      </w:r>
      <w:proofErr w:type="spellEnd"/>
      <w:r w:rsidRPr="00E23978">
        <w:rPr>
          <w:sz w:val="28"/>
          <w:szCs w:val="28"/>
        </w:rPr>
        <w:t xml:space="preserve">. — 2-е изд., </w:t>
      </w:r>
      <w:proofErr w:type="spellStart"/>
      <w:r w:rsidRPr="00E23978">
        <w:rPr>
          <w:sz w:val="28"/>
          <w:szCs w:val="28"/>
        </w:rPr>
        <w:t>испр</w:t>
      </w:r>
      <w:proofErr w:type="spellEnd"/>
      <w:r w:rsidRPr="00E23978">
        <w:rPr>
          <w:sz w:val="28"/>
          <w:szCs w:val="28"/>
        </w:rPr>
        <w:t xml:space="preserve">. и доп. — </w:t>
      </w:r>
      <w:proofErr w:type="gramStart"/>
      <w:r w:rsidRPr="00E23978">
        <w:rPr>
          <w:sz w:val="28"/>
          <w:szCs w:val="28"/>
        </w:rPr>
        <w:t>Москва :</w:t>
      </w:r>
      <w:proofErr w:type="gramEnd"/>
      <w:r w:rsidRPr="00E23978">
        <w:rPr>
          <w:sz w:val="28"/>
          <w:szCs w:val="28"/>
        </w:rPr>
        <w:t xml:space="preserve"> Издательство </w:t>
      </w:r>
      <w:proofErr w:type="spellStart"/>
      <w:r w:rsidRPr="00E23978">
        <w:rPr>
          <w:sz w:val="28"/>
          <w:szCs w:val="28"/>
        </w:rPr>
        <w:t>Юрайт</w:t>
      </w:r>
      <w:proofErr w:type="spellEnd"/>
      <w:r w:rsidRPr="00E23978">
        <w:rPr>
          <w:sz w:val="28"/>
          <w:szCs w:val="28"/>
        </w:rPr>
        <w:t xml:space="preserve">, 2023. — 355 с. — (Высшее образование). — ISBN 978-5-534-08147-3. - Образовательная платформа </w:t>
      </w:r>
      <w:proofErr w:type="spellStart"/>
      <w:r w:rsidRPr="00E23978">
        <w:rPr>
          <w:sz w:val="28"/>
          <w:szCs w:val="28"/>
        </w:rPr>
        <w:t>Юрайт</w:t>
      </w:r>
      <w:proofErr w:type="spellEnd"/>
      <w:r w:rsidRPr="00E23978">
        <w:rPr>
          <w:sz w:val="28"/>
          <w:szCs w:val="28"/>
        </w:rPr>
        <w:t xml:space="preserve"> [сайт]. — URL: https://urait.ru/bcode/511221 (дата обращения: 17.01.2023). — </w:t>
      </w:r>
      <w:proofErr w:type="gramStart"/>
      <w:r w:rsidRPr="00E23978">
        <w:rPr>
          <w:sz w:val="28"/>
          <w:szCs w:val="28"/>
        </w:rPr>
        <w:t>Текст :</w:t>
      </w:r>
      <w:proofErr w:type="gramEnd"/>
      <w:r w:rsidRPr="00E23978">
        <w:rPr>
          <w:sz w:val="28"/>
          <w:szCs w:val="28"/>
        </w:rPr>
        <w:t xml:space="preserve"> электронный.</w:t>
      </w:r>
    </w:p>
    <w:p w:rsidR="008F6540" w:rsidRDefault="008F6540" w:rsidP="00376831">
      <w:pPr>
        <w:jc w:val="center"/>
        <w:rPr>
          <w:b/>
          <w:sz w:val="28"/>
          <w:szCs w:val="28"/>
        </w:rPr>
      </w:pPr>
    </w:p>
    <w:p w:rsidR="00025BA5" w:rsidRDefault="00025BA5" w:rsidP="00376831">
      <w:pPr>
        <w:jc w:val="center"/>
        <w:rPr>
          <w:b/>
          <w:sz w:val="28"/>
          <w:szCs w:val="28"/>
        </w:rPr>
      </w:pPr>
      <w:r w:rsidRPr="00E6137F">
        <w:rPr>
          <w:b/>
          <w:sz w:val="28"/>
          <w:szCs w:val="28"/>
        </w:rPr>
        <w:t>Дополнительная литература</w:t>
      </w:r>
    </w:p>
    <w:p w:rsidR="008F6540" w:rsidRDefault="008F6540" w:rsidP="00376831">
      <w:pPr>
        <w:jc w:val="center"/>
        <w:rPr>
          <w:b/>
          <w:sz w:val="28"/>
          <w:szCs w:val="28"/>
        </w:rPr>
      </w:pPr>
    </w:p>
    <w:p w:rsidR="00025BA5" w:rsidRPr="00100BCA" w:rsidRDefault="0020466A" w:rsidP="00025BA5">
      <w:pPr>
        <w:jc w:val="both"/>
        <w:rPr>
          <w:sz w:val="28"/>
          <w:szCs w:val="28"/>
        </w:rPr>
      </w:pPr>
      <w:r>
        <w:rPr>
          <w:sz w:val="28"/>
          <w:szCs w:val="28"/>
        </w:rPr>
        <w:t>3</w:t>
      </w:r>
      <w:r w:rsidR="00100BCA" w:rsidRPr="00100BCA">
        <w:rPr>
          <w:sz w:val="28"/>
          <w:szCs w:val="28"/>
        </w:rPr>
        <w:t xml:space="preserve">. Полякова, Т. Ю., Английский язык в транспортной </w:t>
      </w:r>
      <w:proofErr w:type="gramStart"/>
      <w:r w:rsidR="00100BCA" w:rsidRPr="00100BCA">
        <w:rPr>
          <w:sz w:val="28"/>
          <w:szCs w:val="28"/>
        </w:rPr>
        <w:t>логистике :</w:t>
      </w:r>
      <w:proofErr w:type="gramEnd"/>
      <w:r w:rsidR="00100BCA" w:rsidRPr="00100BCA">
        <w:rPr>
          <w:sz w:val="28"/>
          <w:szCs w:val="28"/>
        </w:rPr>
        <w:t xml:space="preserve"> учебное пособие / Т. Ю. Полякова, Л. В. Комарова. — </w:t>
      </w:r>
      <w:proofErr w:type="gramStart"/>
      <w:r w:rsidR="00100BCA" w:rsidRPr="00100BCA">
        <w:rPr>
          <w:sz w:val="28"/>
          <w:szCs w:val="28"/>
        </w:rPr>
        <w:t>Москва :</w:t>
      </w:r>
      <w:proofErr w:type="gramEnd"/>
      <w:r w:rsidR="00100BCA" w:rsidRPr="00100BCA">
        <w:rPr>
          <w:sz w:val="28"/>
          <w:szCs w:val="28"/>
        </w:rPr>
        <w:t xml:space="preserve"> </w:t>
      </w:r>
      <w:proofErr w:type="spellStart"/>
      <w:r w:rsidR="00100BCA" w:rsidRPr="00100BCA">
        <w:rPr>
          <w:sz w:val="28"/>
          <w:szCs w:val="28"/>
        </w:rPr>
        <w:t>КноРус</w:t>
      </w:r>
      <w:proofErr w:type="spellEnd"/>
      <w:r w:rsidR="00100BCA" w:rsidRPr="00100BCA">
        <w:rPr>
          <w:sz w:val="28"/>
          <w:szCs w:val="28"/>
        </w:rPr>
        <w:t xml:space="preserve">, 2023. — 240 с. — ISBN 978-5-406-10926-7. — ЭБС BOOK.ru. - URL: https://book.ru/book/947039 (дата обращения: 17.01.2023). — </w:t>
      </w:r>
      <w:proofErr w:type="gramStart"/>
      <w:r w:rsidR="00100BCA" w:rsidRPr="00100BCA">
        <w:rPr>
          <w:sz w:val="28"/>
          <w:szCs w:val="28"/>
        </w:rPr>
        <w:t>Текст :</w:t>
      </w:r>
      <w:proofErr w:type="gramEnd"/>
      <w:r w:rsidR="00100BCA" w:rsidRPr="00100BCA">
        <w:rPr>
          <w:sz w:val="28"/>
          <w:szCs w:val="28"/>
        </w:rPr>
        <w:t xml:space="preserve"> электронный.</w:t>
      </w:r>
    </w:p>
    <w:p w:rsidR="0020466A" w:rsidRPr="0020466A" w:rsidRDefault="0020466A" w:rsidP="0020466A">
      <w:pPr>
        <w:jc w:val="both"/>
        <w:rPr>
          <w:sz w:val="28"/>
          <w:szCs w:val="28"/>
          <w:lang w:val="en-US"/>
        </w:rPr>
      </w:pPr>
      <w:r w:rsidRPr="0020466A">
        <w:rPr>
          <w:sz w:val="28"/>
          <w:szCs w:val="28"/>
          <w:lang w:val="en-US"/>
        </w:rPr>
        <w:t xml:space="preserve">4. Foley Mark. </w:t>
      </w:r>
      <w:proofErr w:type="spellStart"/>
      <w:r w:rsidRPr="0020466A">
        <w:rPr>
          <w:sz w:val="28"/>
          <w:szCs w:val="28"/>
          <w:lang w:val="en-US"/>
        </w:rPr>
        <w:t>MyGrammarLab</w:t>
      </w:r>
      <w:proofErr w:type="spellEnd"/>
      <w:r w:rsidRPr="0020466A">
        <w:rPr>
          <w:sz w:val="28"/>
          <w:szCs w:val="28"/>
          <w:lang w:val="en-US"/>
        </w:rPr>
        <w:t xml:space="preserve">. Intermediate B1/B2 / Mark Foley, Diane Hall. - Edinburgh Gate: Pearson Education Limited, 2012. - 373 p. - </w:t>
      </w:r>
      <w:proofErr w:type="spellStart"/>
      <w:proofErr w:type="gramStart"/>
      <w:r w:rsidRPr="0020466A">
        <w:rPr>
          <w:sz w:val="28"/>
          <w:szCs w:val="28"/>
          <w:lang w:val="en-US"/>
        </w:rPr>
        <w:t>Текст</w:t>
      </w:r>
      <w:proofErr w:type="spellEnd"/>
      <w:r w:rsidRPr="0020466A">
        <w:rPr>
          <w:sz w:val="28"/>
          <w:szCs w:val="28"/>
          <w:lang w:val="en-US"/>
        </w:rPr>
        <w:t xml:space="preserve"> :</w:t>
      </w:r>
      <w:proofErr w:type="gramEnd"/>
      <w:r w:rsidRPr="0020466A">
        <w:rPr>
          <w:sz w:val="28"/>
          <w:szCs w:val="28"/>
          <w:lang w:val="en-US"/>
        </w:rPr>
        <w:t xml:space="preserve"> </w:t>
      </w:r>
      <w:proofErr w:type="spellStart"/>
      <w:r w:rsidRPr="0020466A">
        <w:rPr>
          <w:sz w:val="28"/>
          <w:szCs w:val="28"/>
          <w:lang w:val="en-US"/>
        </w:rPr>
        <w:t>непосредственный</w:t>
      </w:r>
      <w:proofErr w:type="spellEnd"/>
      <w:r w:rsidRPr="0020466A">
        <w:rPr>
          <w:sz w:val="28"/>
          <w:szCs w:val="28"/>
          <w:lang w:val="en-US"/>
        </w:rPr>
        <w:t>.</w:t>
      </w:r>
    </w:p>
    <w:p w:rsidR="00B009C6" w:rsidRDefault="0020466A" w:rsidP="0020466A">
      <w:pPr>
        <w:jc w:val="both"/>
        <w:rPr>
          <w:sz w:val="28"/>
          <w:szCs w:val="28"/>
          <w:lang w:val="en-US"/>
        </w:rPr>
      </w:pPr>
      <w:r w:rsidRPr="0020466A">
        <w:rPr>
          <w:sz w:val="28"/>
          <w:szCs w:val="28"/>
          <w:lang w:val="en-US"/>
        </w:rPr>
        <w:t xml:space="preserve">5. </w:t>
      </w:r>
      <w:proofErr w:type="spellStart"/>
      <w:r w:rsidRPr="0020466A">
        <w:rPr>
          <w:sz w:val="28"/>
          <w:szCs w:val="28"/>
          <w:lang w:val="en-US"/>
        </w:rPr>
        <w:t>Pilbeam</w:t>
      </w:r>
      <w:proofErr w:type="spellEnd"/>
      <w:r w:rsidRPr="0020466A">
        <w:rPr>
          <w:sz w:val="28"/>
          <w:szCs w:val="28"/>
          <w:lang w:val="en-US"/>
        </w:rPr>
        <w:t xml:space="preserve"> A. Market Leader. Logistics Management. Business English / A. </w:t>
      </w:r>
      <w:proofErr w:type="spellStart"/>
      <w:r w:rsidRPr="0020466A">
        <w:rPr>
          <w:sz w:val="28"/>
          <w:szCs w:val="28"/>
          <w:lang w:val="en-US"/>
        </w:rPr>
        <w:t>Pilbeam</w:t>
      </w:r>
      <w:proofErr w:type="spellEnd"/>
      <w:r w:rsidRPr="0020466A">
        <w:rPr>
          <w:sz w:val="28"/>
          <w:szCs w:val="28"/>
          <w:lang w:val="en-US"/>
        </w:rPr>
        <w:t xml:space="preserve">, N. O`Driscoll. - England: Pearson Education Limited, 2010. - 96 p. – </w:t>
      </w:r>
      <w:proofErr w:type="spellStart"/>
      <w:proofErr w:type="gramStart"/>
      <w:r w:rsidRPr="0020466A">
        <w:rPr>
          <w:sz w:val="28"/>
          <w:szCs w:val="28"/>
          <w:lang w:val="en-US"/>
        </w:rPr>
        <w:t>Текст</w:t>
      </w:r>
      <w:proofErr w:type="spellEnd"/>
      <w:r w:rsidRPr="0020466A">
        <w:rPr>
          <w:sz w:val="28"/>
          <w:szCs w:val="28"/>
          <w:lang w:val="en-US"/>
        </w:rPr>
        <w:t xml:space="preserve"> :</w:t>
      </w:r>
      <w:proofErr w:type="gramEnd"/>
      <w:r w:rsidRPr="0020466A">
        <w:rPr>
          <w:sz w:val="28"/>
          <w:szCs w:val="28"/>
          <w:lang w:val="en-US"/>
        </w:rPr>
        <w:t xml:space="preserve"> </w:t>
      </w:r>
      <w:proofErr w:type="spellStart"/>
      <w:r w:rsidRPr="0020466A">
        <w:rPr>
          <w:sz w:val="28"/>
          <w:szCs w:val="28"/>
          <w:lang w:val="en-US"/>
        </w:rPr>
        <w:t>непосредственный</w:t>
      </w:r>
      <w:proofErr w:type="spellEnd"/>
      <w:r w:rsidRPr="0020466A">
        <w:rPr>
          <w:sz w:val="28"/>
          <w:szCs w:val="28"/>
          <w:lang w:val="en-US"/>
        </w:rPr>
        <w:t>.</w:t>
      </w:r>
    </w:p>
    <w:p w:rsidR="00041DC6" w:rsidRPr="0020466A" w:rsidRDefault="00041DC6" w:rsidP="00025BA5">
      <w:pPr>
        <w:jc w:val="both"/>
        <w:rPr>
          <w:sz w:val="28"/>
          <w:szCs w:val="28"/>
          <w:lang w:val="en-US"/>
        </w:rPr>
      </w:pPr>
    </w:p>
    <w:p w:rsidR="00041DC6" w:rsidRPr="00041DC6" w:rsidRDefault="00041DC6" w:rsidP="00041DC6">
      <w:pPr>
        <w:jc w:val="both"/>
        <w:rPr>
          <w:b/>
          <w:sz w:val="28"/>
          <w:szCs w:val="28"/>
        </w:rPr>
      </w:pPr>
      <w:r w:rsidRPr="00041DC6">
        <w:rPr>
          <w:b/>
          <w:sz w:val="28"/>
          <w:szCs w:val="28"/>
        </w:rPr>
        <w:t>9. Перечень ресурсов информационно-телекоммуникационной сети «Интернет», необходимых для освоения дисциплины</w:t>
      </w:r>
    </w:p>
    <w:p w:rsidR="00041DC6" w:rsidRPr="00041DC6" w:rsidRDefault="00041DC6" w:rsidP="00041DC6">
      <w:pPr>
        <w:jc w:val="both"/>
        <w:rPr>
          <w:sz w:val="28"/>
          <w:szCs w:val="28"/>
        </w:rPr>
      </w:pPr>
    </w:p>
    <w:p w:rsidR="00041DC6" w:rsidRPr="00041DC6" w:rsidRDefault="00041DC6" w:rsidP="00041DC6">
      <w:pPr>
        <w:jc w:val="both"/>
        <w:rPr>
          <w:sz w:val="28"/>
          <w:szCs w:val="28"/>
        </w:rPr>
      </w:pPr>
      <w:r w:rsidRPr="00041DC6">
        <w:rPr>
          <w:sz w:val="28"/>
          <w:szCs w:val="28"/>
        </w:rPr>
        <w:t>1. Электронные ресурсы БИК:</w:t>
      </w:r>
    </w:p>
    <w:p w:rsidR="00041DC6" w:rsidRPr="00041DC6" w:rsidRDefault="00041DC6" w:rsidP="00041DC6">
      <w:pPr>
        <w:jc w:val="both"/>
        <w:rPr>
          <w:sz w:val="28"/>
          <w:szCs w:val="28"/>
        </w:rPr>
      </w:pPr>
      <w:r w:rsidRPr="00041DC6">
        <w:rPr>
          <w:sz w:val="28"/>
          <w:szCs w:val="28"/>
        </w:rPr>
        <w:t>•</w:t>
      </w:r>
      <w:r w:rsidRPr="00041DC6">
        <w:rPr>
          <w:sz w:val="28"/>
          <w:szCs w:val="28"/>
        </w:rPr>
        <w:tab/>
        <w:t xml:space="preserve">Электронная библиотека Финансового университета (ЭБ) </w:t>
      </w:r>
      <w:r w:rsidRPr="00041DC6">
        <w:rPr>
          <w:sz w:val="28"/>
          <w:szCs w:val="28"/>
          <w:lang w:val="en-US"/>
        </w:rPr>
        <w:t>http</w:t>
      </w:r>
      <w:r w:rsidRPr="00041DC6">
        <w:rPr>
          <w:sz w:val="28"/>
          <w:szCs w:val="28"/>
        </w:rPr>
        <w:t>://</w:t>
      </w:r>
      <w:proofErr w:type="spellStart"/>
      <w:r w:rsidRPr="00041DC6">
        <w:rPr>
          <w:sz w:val="28"/>
          <w:szCs w:val="28"/>
          <w:lang w:val="en-US"/>
        </w:rPr>
        <w:t>elib</w:t>
      </w:r>
      <w:proofErr w:type="spellEnd"/>
      <w:r w:rsidRPr="00041DC6">
        <w:rPr>
          <w:sz w:val="28"/>
          <w:szCs w:val="28"/>
        </w:rPr>
        <w:t>.</w:t>
      </w:r>
      <w:r w:rsidRPr="00041DC6">
        <w:rPr>
          <w:sz w:val="28"/>
          <w:szCs w:val="28"/>
          <w:lang w:val="en-US"/>
        </w:rPr>
        <w:t>fa</w:t>
      </w:r>
      <w:r w:rsidRPr="00041DC6">
        <w:rPr>
          <w:sz w:val="28"/>
          <w:szCs w:val="28"/>
        </w:rPr>
        <w:t>.</w:t>
      </w:r>
      <w:proofErr w:type="spellStart"/>
      <w:r w:rsidRPr="00041DC6">
        <w:rPr>
          <w:sz w:val="28"/>
          <w:szCs w:val="28"/>
          <w:lang w:val="en-US"/>
        </w:rPr>
        <w:t>ru</w:t>
      </w:r>
      <w:proofErr w:type="spellEnd"/>
      <w:r w:rsidRPr="00041DC6">
        <w:rPr>
          <w:sz w:val="28"/>
          <w:szCs w:val="28"/>
        </w:rPr>
        <w:t>/</w:t>
      </w:r>
    </w:p>
    <w:p w:rsidR="00041DC6" w:rsidRPr="00041DC6" w:rsidRDefault="00041DC6" w:rsidP="00041DC6">
      <w:pPr>
        <w:jc w:val="both"/>
        <w:rPr>
          <w:sz w:val="28"/>
          <w:szCs w:val="28"/>
        </w:rPr>
      </w:pPr>
      <w:r w:rsidRPr="00041DC6">
        <w:rPr>
          <w:sz w:val="28"/>
          <w:szCs w:val="28"/>
        </w:rPr>
        <w:t>•</w:t>
      </w:r>
      <w:r w:rsidRPr="00041DC6">
        <w:rPr>
          <w:sz w:val="28"/>
          <w:szCs w:val="28"/>
        </w:rPr>
        <w:tab/>
        <w:t xml:space="preserve">Электронно-библиотечная система </w:t>
      </w:r>
      <w:r w:rsidRPr="00041DC6">
        <w:rPr>
          <w:sz w:val="28"/>
          <w:szCs w:val="28"/>
          <w:lang w:val="en-US"/>
        </w:rPr>
        <w:t>BOOK</w:t>
      </w:r>
      <w:r w:rsidRPr="00041DC6">
        <w:rPr>
          <w:sz w:val="28"/>
          <w:szCs w:val="28"/>
        </w:rPr>
        <w:t>.</w:t>
      </w:r>
      <w:r w:rsidRPr="00041DC6">
        <w:rPr>
          <w:sz w:val="28"/>
          <w:szCs w:val="28"/>
          <w:lang w:val="en-US"/>
        </w:rPr>
        <w:t>RU</w:t>
      </w:r>
      <w:r w:rsidRPr="00041DC6">
        <w:rPr>
          <w:sz w:val="28"/>
          <w:szCs w:val="28"/>
        </w:rPr>
        <w:t xml:space="preserve"> </w:t>
      </w:r>
      <w:r w:rsidRPr="00041DC6">
        <w:rPr>
          <w:sz w:val="28"/>
          <w:szCs w:val="28"/>
          <w:lang w:val="en-US"/>
        </w:rPr>
        <w:t>http</w:t>
      </w:r>
      <w:r w:rsidRPr="00041DC6">
        <w:rPr>
          <w:sz w:val="28"/>
          <w:szCs w:val="28"/>
        </w:rPr>
        <w:t>://</w:t>
      </w:r>
      <w:r w:rsidRPr="00041DC6">
        <w:rPr>
          <w:sz w:val="28"/>
          <w:szCs w:val="28"/>
          <w:lang w:val="en-US"/>
        </w:rPr>
        <w:t>www</w:t>
      </w:r>
      <w:r w:rsidRPr="00041DC6">
        <w:rPr>
          <w:sz w:val="28"/>
          <w:szCs w:val="28"/>
        </w:rPr>
        <w:t>.</w:t>
      </w:r>
      <w:r w:rsidRPr="00041DC6">
        <w:rPr>
          <w:sz w:val="28"/>
          <w:szCs w:val="28"/>
          <w:lang w:val="en-US"/>
        </w:rPr>
        <w:t>book</w:t>
      </w:r>
      <w:r w:rsidRPr="00041DC6">
        <w:rPr>
          <w:sz w:val="28"/>
          <w:szCs w:val="28"/>
        </w:rPr>
        <w:t>.</w:t>
      </w:r>
      <w:proofErr w:type="spellStart"/>
      <w:r w:rsidRPr="00041DC6">
        <w:rPr>
          <w:sz w:val="28"/>
          <w:szCs w:val="28"/>
          <w:lang w:val="en-US"/>
        </w:rPr>
        <w:t>ru</w:t>
      </w:r>
      <w:proofErr w:type="spellEnd"/>
    </w:p>
    <w:p w:rsidR="00041DC6" w:rsidRPr="00041DC6" w:rsidRDefault="00041DC6" w:rsidP="00041DC6">
      <w:pPr>
        <w:jc w:val="both"/>
        <w:rPr>
          <w:sz w:val="28"/>
          <w:szCs w:val="28"/>
        </w:rPr>
      </w:pPr>
      <w:r w:rsidRPr="00041DC6">
        <w:rPr>
          <w:sz w:val="28"/>
          <w:szCs w:val="28"/>
        </w:rPr>
        <w:t>•</w:t>
      </w:r>
      <w:r w:rsidRPr="00041DC6">
        <w:rPr>
          <w:sz w:val="28"/>
          <w:szCs w:val="28"/>
        </w:rPr>
        <w:tab/>
        <w:t xml:space="preserve">Электронно-библиотечная система «Университетская библиотека ОНЛАЙН» </w:t>
      </w:r>
      <w:r w:rsidRPr="00041DC6">
        <w:rPr>
          <w:sz w:val="28"/>
          <w:szCs w:val="28"/>
          <w:lang w:val="en-US"/>
        </w:rPr>
        <w:t>http</w:t>
      </w:r>
      <w:r w:rsidRPr="00041DC6">
        <w:rPr>
          <w:sz w:val="28"/>
          <w:szCs w:val="28"/>
        </w:rPr>
        <w:t>://</w:t>
      </w:r>
      <w:proofErr w:type="spellStart"/>
      <w:r w:rsidRPr="00041DC6">
        <w:rPr>
          <w:sz w:val="28"/>
          <w:szCs w:val="28"/>
          <w:lang w:val="en-US"/>
        </w:rPr>
        <w:t>biblioclub</w:t>
      </w:r>
      <w:proofErr w:type="spellEnd"/>
      <w:r w:rsidRPr="00041DC6">
        <w:rPr>
          <w:sz w:val="28"/>
          <w:szCs w:val="28"/>
        </w:rPr>
        <w:t>.</w:t>
      </w:r>
      <w:proofErr w:type="spellStart"/>
      <w:r w:rsidRPr="00041DC6">
        <w:rPr>
          <w:sz w:val="28"/>
          <w:szCs w:val="28"/>
          <w:lang w:val="en-US"/>
        </w:rPr>
        <w:t>ru</w:t>
      </w:r>
      <w:proofErr w:type="spellEnd"/>
      <w:r w:rsidRPr="00041DC6">
        <w:rPr>
          <w:sz w:val="28"/>
          <w:szCs w:val="28"/>
        </w:rPr>
        <w:t>/</w:t>
      </w:r>
    </w:p>
    <w:p w:rsidR="00041DC6" w:rsidRPr="00041DC6" w:rsidRDefault="00041DC6" w:rsidP="00041DC6">
      <w:pPr>
        <w:jc w:val="both"/>
        <w:rPr>
          <w:sz w:val="28"/>
          <w:szCs w:val="28"/>
        </w:rPr>
      </w:pPr>
      <w:r w:rsidRPr="00041DC6">
        <w:rPr>
          <w:sz w:val="28"/>
          <w:szCs w:val="28"/>
        </w:rPr>
        <w:t>•</w:t>
      </w:r>
      <w:r w:rsidRPr="00041DC6">
        <w:rPr>
          <w:sz w:val="28"/>
          <w:szCs w:val="28"/>
        </w:rPr>
        <w:tab/>
        <w:t xml:space="preserve">Электронно-библиотечная система </w:t>
      </w:r>
      <w:proofErr w:type="spellStart"/>
      <w:r w:rsidRPr="00041DC6">
        <w:rPr>
          <w:sz w:val="28"/>
          <w:szCs w:val="28"/>
          <w:lang w:val="en-US"/>
        </w:rPr>
        <w:t>Znanium</w:t>
      </w:r>
      <w:proofErr w:type="spellEnd"/>
      <w:r w:rsidRPr="00041DC6">
        <w:rPr>
          <w:sz w:val="28"/>
          <w:szCs w:val="28"/>
        </w:rPr>
        <w:t xml:space="preserve"> </w:t>
      </w:r>
      <w:r w:rsidRPr="00041DC6">
        <w:rPr>
          <w:sz w:val="28"/>
          <w:szCs w:val="28"/>
          <w:lang w:val="en-US"/>
        </w:rPr>
        <w:t>http</w:t>
      </w:r>
      <w:r w:rsidRPr="00041DC6">
        <w:rPr>
          <w:sz w:val="28"/>
          <w:szCs w:val="28"/>
        </w:rPr>
        <w:t>://</w:t>
      </w:r>
      <w:r w:rsidRPr="00041DC6">
        <w:rPr>
          <w:sz w:val="28"/>
          <w:szCs w:val="28"/>
          <w:lang w:val="en-US"/>
        </w:rPr>
        <w:t>www</w:t>
      </w:r>
      <w:r w:rsidRPr="00041DC6">
        <w:rPr>
          <w:sz w:val="28"/>
          <w:szCs w:val="28"/>
        </w:rPr>
        <w:t>.</w:t>
      </w:r>
      <w:proofErr w:type="spellStart"/>
      <w:r w:rsidRPr="00041DC6">
        <w:rPr>
          <w:sz w:val="28"/>
          <w:szCs w:val="28"/>
          <w:lang w:val="en-US"/>
        </w:rPr>
        <w:t>znanium</w:t>
      </w:r>
      <w:proofErr w:type="spellEnd"/>
      <w:r w:rsidRPr="00041DC6">
        <w:rPr>
          <w:sz w:val="28"/>
          <w:szCs w:val="28"/>
        </w:rPr>
        <w:t>.</w:t>
      </w:r>
      <w:r w:rsidRPr="00041DC6">
        <w:rPr>
          <w:sz w:val="28"/>
          <w:szCs w:val="28"/>
          <w:lang w:val="en-US"/>
        </w:rPr>
        <w:t>com</w:t>
      </w:r>
    </w:p>
    <w:p w:rsidR="00041DC6" w:rsidRPr="00041DC6" w:rsidRDefault="00041DC6" w:rsidP="00041DC6">
      <w:pPr>
        <w:jc w:val="both"/>
        <w:rPr>
          <w:sz w:val="28"/>
          <w:szCs w:val="28"/>
        </w:rPr>
      </w:pPr>
      <w:r w:rsidRPr="00041DC6">
        <w:rPr>
          <w:sz w:val="28"/>
          <w:szCs w:val="28"/>
        </w:rPr>
        <w:t>•</w:t>
      </w:r>
      <w:r w:rsidRPr="00041DC6">
        <w:rPr>
          <w:sz w:val="28"/>
          <w:szCs w:val="28"/>
        </w:rPr>
        <w:tab/>
        <w:t xml:space="preserve">Образовательная платформа издательства «ЮРАЙТ» </w:t>
      </w:r>
      <w:r w:rsidRPr="00041DC6">
        <w:rPr>
          <w:sz w:val="28"/>
          <w:szCs w:val="28"/>
          <w:lang w:val="en-US"/>
        </w:rPr>
        <w:t>https</w:t>
      </w:r>
      <w:r w:rsidRPr="00041DC6">
        <w:rPr>
          <w:sz w:val="28"/>
          <w:szCs w:val="28"/>
        </w:rPr>
        <w:t>://</w:t>
      </w:r>
      <w:proofErr w:type="spellStart"/>
      <w:r w:rsidRPr="00041DC6">
        <w:rPr>
          <w:sz w:val="28"/>
          <w:szCs w:val="28"/>
          <w:lang w:val="en-US"/>
        </w:rPr>
        <w:t>urait</w:t>
      </w:r>
      <w:proofErr w:type="spellEnd"/>
      <w:r w:rsidRPr="00041DC6">
        <w:rPr>
          <w:sz w:val="28"/>
          <w:szCs w:val="28"/>
        </w:rPr>
        <w:t>.</w:t>
      </w:r>
      <w:proofErr w:type="spellStart"/>
      <w:r w:rsidRPr="00041DC6">
        <w:rPr>
          <w:sz w:val="28"/>
          <w:szCs w:val="28"/>
          <w:lang w:val="en-US"/>
        </w:rPr>
        <w:t>ru</w:t>
      </w:r>
      <w:proofErr w:type="spellEnd"/>
      <w:r w:rsidRPr="00041DC6">
        <w:rPr>
          <w:sz w:val="28"/>
          <w:szCs w:val="28"/>
        </w:rPr>
        <w:t>/</w:t>
      </w:r>
    </w:p>
    <w:p w:rsidR="00041DC6" w:rsidRPr="00041DC6" w:rsidRDefault="00041DC6" w:rsidP="00041DC6">
      <w:pPr>
        <w:jc w:val="both"/>
        <w:rPr>
          <w:sz w:val="28"/>
          <w:szCs w:val="28"/>
        </w:rPr>
      </w:pPr>
      <w:r w:rsidRPr="00041DC6">
        <w:rPr>
          <w:sz w:val="28"/>
          <w:szCs w:val="28"/>
        </w:rPr>
        <w:t>•</w:t>
      </w:r>
      <w:r w:rsidRPr="00041DC6">
        <w:rPr>
          <w:sz w:val="28"/>
          <w:szCs w:val="28"/>
        </w:rPr>
        <w:tab/>
        <w:t xml:space="preserve">Электронно-библиотечная система издательства Проспект </w:t>
      </w:r>
      <w:r w:rsidRPr="00041DC6">
        <w:rPr>
          <w:sz w:val="28"/>
          <w:szCs w:val="28"/>
          <w:lang w:val="en-US"/>
        </w:rPr>
        <w:t>http</w:t>
      </w:r>
      <w:r w:rsidRPr="00041DC6">
        <w:rPr>
          <w:sz w:val="28"/>
          <w:szCs w:val="28"/>
        </w:rPr>
        <w:t>://</w:t>
      </w:r>
      <w:proofErr w:type="spellStart"/>
      <w:r w:rsidRPr="00041DC6">
        <w:rPr>
          <w:sz w:val="28"/>
          <w:szCs w:val="28"/>
          <w:lang w:val="en-US"/>
        </w:rPr>
        <w:t>ebs</w:t>
      </w:r>
      <w:proofErr w:type="spellEnd"/>
      <w:r w:rsidRPr="00041DC6">
        <w:rPr>
          <w:sz w:val="28"/>
          <w:szCs w:val="28"/>
        </w:rPr>
        <w:t>.</w:t>
      </w:r>
      <w:proofErr w:type="spellStart"/>
      <w:r w:rsidRPr="00041DC6">
        <w:rPr>
          <w:sz w:val="28"/>
          <w:szCs w:val="28"/>
          <w:lang w:val="en-US"/>
        </w:rPr>
        <w:t>prospekt</w:t>
      </w:r>
      <w:proofErr w:type="spellEnd"/>
      <w:r w:rsidRPr="00041DC6">
        <w:rPr>
          <w:sz w:val="28"/>
          <w:szCs w:val="28"/>
        </w:rPr>
        <w:t>.</w:t>
      </w:r>
      <w:r w:rsidRPr="00041DC6">
        <w:rPr>
          <w:sz w:val="28"/>
          <w:szCs w:val="28"/>
          <w:lang w:val="en-US"/>
        </w:rPr>
        <w:t>org</w:t>
      </w:r>
      <w:r w:rsidRPr="00041DC6">
        <w:rPr>
          <w:sz w:val="28"/>
          <w:szCs w:val="28"/>
        </w:rPr>
        <w:t>/</w:t>
      </w:r>
      <w:r w:rsidRPr="00041DC6">
        <w:rPr>
          <w:sz w:val="28"/>
          <w:szCs w:val="28"/>
          <w:lang w:val="en-US"/>
        </w:rPr>
        <w:t>books</w:t>
      </w:r>
    </w:p>
    <w:p w:rsidR="00041DC6" w:rsidRPr="00041DC6" w:rsidRDefault="00041DC6" w:rsidP="00041DC6">
      <w:pPr>
        <w:jc w:val="both"/>
        <w:rPr>
          <w:sz w:val="28"/>
          <w:szCs w:val="28"/>
        </w:rPr>
      </w:pPr>
      <w:r w:rsidRPr="00041DC6">
        <w:rPr>
          <w:sz w:val="28"/>
          <w:szCs w:val="28"/>
        </w:rPr>
        <w:t>•</w:t>
      </w:r>
      <w:r w:rsidRPr="00041DC6">
        <w:rPr>
          <w:sz w:val="28"/>
          <w:szCs w:val="28"/>
        </w:rPr>
        <w:tab/>
        <w:t xml:space="preserve">Электронно-библиотечная система издательства Лань </w:t>
      </w:r>
      <w:r w:rsidRPr="00041DC6">
        <w:rPr>
          <w:sz w:val="28"/>
          <w:szCs w:val="28"/>
          <w:lang w:val="en-US"/>
        </w:rPr>
        <w:t>https</w:t>
      </w:r>
      <w:r w:rsidRPr="00041DC6">
        <w:rPr>
          <w:sz w:val="28"/>
          <w:szCs w:val="28"/>
        </w:rPr>
        <w:t>://</w:t>
      </w:r>
      <w:r w:rsidRPr="00041DC6">
        <w:rPr>
          <w:sz w:val="28"/>
          <w:szCs w:val="28"/>
          <w:lang w:val="en-US"/>
        </w:rPr>
        <w:t>e</w:t>
      </w:r>
      <w:r w:rsidRPr="00041DC6">
        <w:rPr>
          <w:sz w:val="28"/>
          <w:szCs w:val="28"/>
        </w:rPr>
        <w:t>.</w:t>
      </w:r>
      <w:proofErr w:type="spellStart"/>
      <w:r w:rsidRPr="00041DC6">
        <w:rPr>
          <w:sz w:val="28"/>
          <w:szCs w:val="28"/>
          <w:lang w:val="en-US"/>
        </w:rPr>
        <w:t>lanbook</w:t>
      </w:r>
      <w:proofErr w:type="spellEnd"/>
      <w:r w:rsidRPr="00041DC6">
        <w:rPr>
          <w:sz w:val="28"/>
          <w:szCs w:val="28"/>
        </w:rPr>
        <w:t>.</w:t>
      </w:r>
      <w:r w:rsidRPr="00041DC6">
        <w:rPr>
          <w:sz w:val="28"/>
          <w:szCs w:val="28"/>
          <w:lang w:val="en-US"/>
        </w:rPr>
        <w:t>com</w:t>
      </w:r>
      <w:r w:rsidRPr="00041DC6">
        <w:rPr>
          <w:sz w:val="28"/>
          <w:szCs w:val="28"/>
        </w:rPr>
        <w:t>/</w:t>
      </w:r>
    </w:p>
    <w:p w:rsidR="00041DC6" w:rsidRPr="00041DC6" w:rsidRDefault="00041DC6" w:rsidP="00041DC6">
      <w:pPr>
        <w:jc w:val="both"/>
        <w:rPr>
          <w:sz w:val="28"/>
          <w:szCs w:val="28"/>
        </w:rPr>
      </w:pPr>
      <w:r w:rsidRPr="00041DC6">
        <w:rPr>
          <w:sz w:val="28"/>
          <w:szCs w:val="28"/>
        </w:rPr>
        <w:t>•</w:t>
      </w:r>
      <w:r w:rsidRPr="00041DC6">
        <w:rPr>
          <w:sz w:val="28"/>
          <w:szCs w:val="28"/>
        </w:rPr>
        <w:tab/>
        <w:t xml:space="preserve">Деловая онлайн-библиотека </w:t>
      </w:r>
      <w:proofErr w:type="spellStart"/>
      <w:r w:rsidRPr="00041DC6">
        <w:rPr>
          <w:sz w:val="28"/>
          <w:szCs w:val="28"/>
          <w:lang w:val="en-US"/>
        </w:rPr>
        <w:t>Alpina</w:t>
      </w:r>
      <w:proofErr w:type="spellEnd"/>
      <w:r w:rsidRPr="00041DC6">
        <w:rPr>
          <w:sz w:val="28"/>
          <w:szCs w:val="28"/>
        </w:rPr>
        <w:t xml:space="preserve"> </w:t>
      </w:r>
      <w:r w:rsidRPr="00041DC6">
        <w:rPr>
          <w:sz w:val="28"/>
          <w:szCs w:val="28"/>
          <w:lang w:val="en-US"/>
        </w:rPr>
        <w:t>Digital</w:t>
      </w:r>
      <w:r w:rsidRPr="00041DC6">
        <w:rPr>
          <w:sz w:val="28"/>
          <w:szCs w:val="28"/>
        </w:rPr>
        <w:t xml:space="preserve"> </w:t>
      </w:r>
      <w:r w:rsidRPr="00041DC6">
        <w:rPr>
          <w:sz w:val="28"/>
          <w:szCs w:val="28"/>
          <w:lang w:val="en-US"/>
        </w:rPr>
        <w:t>http</w:t>
      </w:r>
      <w:r w:rsidRPr="00041DC6">
        <w:rPr>
          <w:sz w:val="28"/>
          <w:szCs w:val="28"/>
        </w:rPr>
        <w:t>://</w:t>
      </w:r>
      <w:r w:rsidRPr="00041DC6">
        <w:rPr>
          <w:sz w:val="28"/>
          <w:szCs w:val="28"/>
          <w:lang w:val="en-US"/>
        </w:rPr>
        <w:t>lib</w:t>
      </w:r>
      <w:r w:rsidRPr="00041DC6">
        <w:rPr>
          <w:sz w:val="28"/>
          <w:szCs w:val="28"/>
        </w:rPr>
        <w:t>.</w:t>
      </w:r>
      <w:proofErr w:type="spellStart"/>
      <w:r w:rsidRPr="00041DC6">
        <w:rPr>
          <w:sz w:val="28"/>
          <w:szCs w:val="28"/>
          <w:lang w:val="en-US"/>
        </w:rPr>
        <w:t>alpinadigital</w:t>
      </w:r>
      <w:proofErr w:type="spellEnd"/>
      <w:r w:rsidRPr="00041DC6">
        <w:rPr>
          <w:sz w:val="28"/>
          <w:szCs w:val="28"/>
        </w:rPr>
        <w:t>.</w:t>
      </w:r>
      <w:proofErr w:type="spellStart"/>
      <w:r w:rsidRPr="00041DC6">
        <w:rPr>
          <w:sz w:val="28"/>
          <w:szCs w:val="28"/>
          <w:lang w:val="en-US"/>
        </w:rPr>
        <w:t>ru</w:t>
      </w:r>
      <w:proofErr w:type="spellEnd"/>
      <w:r w:rsidRPr="00041DC6">
        <w:rPr>
          <w:sz w:val="28"/>
          <w:szCs w:val="28"/>
        </w:rPr>
        <w:t>/</w:t>
      </w:r>
    </w:p>
    <w:p w:rsidR="00041DC6" w:rsidRPr="00041DC6" w:rsidRDefault="00041DC6" w:rsidP="00041DC6">
      <w:pPr>
        <w:jc w:val="both"/>
        <w:rPr>
          <w:sz w:val="28"/>
          <w:szCs w:val="28"/>
        </w:rPr>
      </w:pPr>
      <w:r w:rsidRPr="00041DC6">
        <w:rPr>
          <w:sz w:val="28"/>
          <w:szCs w:val="28"/>
        </w:rPr>
        <w:t>•</w:t>
      </w:r>
      <w:r w:rsidRPr="00041DC6">
        <w:rPr>
          <w:sz w:val="28"/>
          <w:szCs w:val="28"/>
        </w:rPr>
        <w:tab/>
        <w:t xml:space="preserve">Электронная библиотека Издательского дома «Гребенников» </w:t>
      </w:r>
      <w:r w:rsidRPr="00041DC6">
        <w:rPr>
          <w:sz w:val="28"/>
          <w:szCs w:val="28"/>
          <w:lang w:val="en-US"/>
        </w:rPr>
        <w:t>https</w:t>
      </w:r>
      <w:r w:rsidRPr="00041DC6">
        <w:rPr>
          <w:sz w:val="28"/>
          <w:szCs w:val="28"/>
        </w:rPr>
        <w:t>://</w:t>
      </w:r>
      <w:proofErr w:type="spellStart"/>
      <w:r w:rsidRPr="00041DC6">
        <w:rPr>
          <w:sz w:val="28"/>
          <w:szCs w:val="28"/>
          <w:lang w:val="en-US"/>
        </w:rPr>
        <w:t>grebennikon</w:t>
      </w:r>
      <w:proofErr w:type="spellEnd"/>
      <w:r w:rsidRPr="00041DC6">
        <w:rPr>
          <w:sz w:val="28"/>
          <w:szCs w:val="28"/>
        </w:rPr>
        <w:t>.</w:t>
      </w:r>
      <w:proofErr w:type="spellStart"/>
      <w:r w:rsidRPr="00041DC6">
        <w:rPr>
          <w:sz w:val="28"/>
          <w:szCs w:val="28"/>
          <w:lang w:val="en-US"/>
        </w:rPr>
        <w:t>ru</w:t>
      </w:r>
      <w:proofErr w:type="spellEnd"/>
      <w:r w:rsidRPr="00041DC6">
        <w:rPr>
          <w:sz w:val="28"/>
          <w:szCs w:val="28"/>
        </w:rPr>
        <w:t>/</w:t>
      </w:r>
    </w:p>
    <w:p w:rsidR="00041DC6" w:rsidRPr="00041DC6" w:rsidRDefault="00041DC6" w:rsidP="00041DC6">
      <w:pPr>
        <w:jc w:val="both"/>
        <w:rPr>
          <w:sz w:val="28"/>
          <w:szCs w:val="28"/>
        </w:rPr>
      </w:pPr>
      <w:r w:rsidRPr="00041DC6">
        <w:rPr>
          <w:sz w:val="28"/>
          <w:szCs w:val="28"/>
        </w:rPr>
        <w:t>•</w:t>
      </w:r>
      <w:r w:rsidRPr="00041DC6">
        <w:rPr>
          <w:sz w:val="28"/>
          <w:szCs w:val="28"/>
        </w:rPr>
        <w:tab/>
        <w:t xml:space="preserve">Научная электронная библиотека </w:t>
      </w:r>
      <w:proofErr w:type="spellStart"/>
      <w:r w:rsidRPr="00041DC6">
        <w:rPr>
          <w:sz w:val="28"/>
          <w:szCs w:val="28"/>
          <w:lang w:val="en-US"/>
        </w:rPr>
        <w:t>eLibrary</w:t>
      </w:r>
      <w:proofErr w:type="spellEnd"/>
      <w:r w:rsidRPr="00041DC6">
        <w:rPr>
          <w:sz w:val="28"/>
          <w:szCs w:val="28"/>
        </w:rPr>
        <w:t>.</w:t>
      </w:r>
      <w:proofErr w:type="spellStart"/>
      <w:r w:rsidRPr="00041DC6">
        <w:rPr>
          <w:sz w:val="28"/>
          <w:szCs w:val="28"/>
          <w:lang w:val="en-US"/>
        </w:rPr>
        <w:t>ru</w:t>
      </w:r>
      <w:proofErr w:type="spellEnd"/>
      <w:r w:rsidRPr="00041DC6">
        <w:rPr>
          <w:sz w:val="28"/>
          <w:szCs w:val="28"/>
        </w:rPr>
        <w:t xml:space="preserve"> </w:t>
      </w:r>
      <w:r w:rsidRPr="00041DC6">
        <w:rPr>
          <w:sz w:val="28"/>
          <w:szCs w:val="28"/>
          <w:lang w:val="en-US"/>
        </w:rPr>
        <w:t>http</w:t>
      </w:r>
      <w:r w:rsidRPr="00041DC6">
        <w:rPr>
          <w:sz w:val="28"/>
          <w:szCs w:val="28"/>
        </w:rPr>
        <w:t>://</w:t>
      </w:r>
      <w:proofErr w:type="spellStart"/>
      <w:r w:rsidRPr="00041DC6">
        <w:rPr>
          <w:sz w:val="28"/>
          <w:szCs w:val="28"/>
          <w:lang w:val="en-US"/>
        </w:rPr>
        <w:t>elibrary</w:t>
      </w:r>
      <w:proofErr w:type="spellEnd"/>
      <w:r w:rsidRPr="00041DC6">
        <w:rPr>
          <w:sz w:val="28"/>
          <w:szCs w:val="28"/>
        </w:rPr>
        <w:t>.</w:t>
      </w:r>
      <w:proofErr w:type="spellStart"/>
      <w:r w:rsidRPr="00041DC6">
        <w:rPr>
          <w:sz w:val="28"/>
          <w:szCs w:val="28"/>
          <w:lang w:val="en-US"/>
        </w:rPr>
        <w:t>ru</w:t>
      </w:r>
      <w:proofErr w:type="spellEnd"/>
      <w:r w:rsidRPr="00041DC6">
        <w:rPr>
          <w:sz w:val="28"/>
          <w:szCs w:val="28"/>
        </w:rPr>
        <w:t xml:space="preserve">  </w:t>
      </w:r>
    </w:p>
    <w:p w:rsidR="00041DC6" w:rsidRPr="00041DC6" w:rsidRDefault="00041DC6" w:rsidP="00041DC6">
      <w:pPr>
        <w:jc w:val="both"/>
        <w:rPr>
          <w:sz w:val="28"/>
          <w:szCs w:val="28"/>
        </w:rPr>
      </w:pPr>
      <w:r w:rsidRPr="00041DC6">
        <w:rPr>
          <w:sz w:val="28"/>
          <w:szCs w:val="28"/>
        </w:rPr>
        <w:t>•</w:t>
      </w:r>
      <w:r w:rsidRPr="00041DC6">
        <w:rPr>
          <w:sz w:val="28"/>
          <w:szCs w:val="28"/>
        </w:rPr>
        <w:tab/>
        <w:t xml:space="preserve">Национальная электронная библиотека </w:t>
      </w:r>
      <w:r w:rsidRPr="00041DC6">
        <w:rPr>
          <w:sz w:val="28"/>
          <w:szCs w:val="28"/>
          <w:lang w:val="en-US"/>
        </w:rPr>
        <w:t>http</w:t>
      </w:r>
      <w:r w:rsidRPr="00041DC6">
        <w:rPr>
          <w:sz w:val="28"/>
          <w:szCs w:val="28"/>
        </w:rPr>
        <w:t>://</w:t>
      </w:r>
      <w:proofErr w:type="spellStart"/>
      <w:r w:rsidRPr="00041DC6">
        <w:rPr>
          <w:sz w:val="28"/>
          <w:szCs w:val="28"/>
        </w:rPr>
        <w:t>нэб.рф</w:t>
      </w:r>
      <w:proofErr w:type="spellEnd"/>
      <w:r w:rsidRPr="00041DC6">
        <w:rPr>
          <w:sz w:val="28"/>
          <w:szCs w:val="28"/>
        </w:rPr>
        <w:t>/</w:t>
      </w:r>
    </w:p>
    <w:p w:rsidR="00041DC6" w:rsidRPr="00041DC6" w:rsidRDefault="00041DC6" w:rsidP="00041DC6">
      <w:pPr>
        <w:jc w:val="both"/>
        <w:rPr>
          <w:sz w:val="28"/>
          <w:szCs w:val="28"/>
          <w:lang w:val="en-US"/>
        </w:rPr>
      </w:pPr>
      <w:r w:rsidRPr="00041DC6">
        <w:rPr>
          <w:sz w:val="28"/>
          <w:szCs w:val="28"/>
          <w:lang w:val="en-US"/>
        </w:rPr>
        <w:t>•</w:t>
      </w:r>
      <w:r w:rsidRPr="00041DC6">
        <w:rPr>
          <w:sz w:val="28"/>
          <w:szCs w:val="28"/>
          <w:lang w:val="en-US"/>
        </w:rPr>
        <w:tab/>
        <w:t>Academic Reference http://ar.cnki.net/ACADREF</w:t>
      </w:r>
    </w:p>
    <w:p w:rsidR="00041DC6" w:rsidRPr="00041DC6" w:rsidRDefault="00041DC6" w:rsidP="00041DC6">
      <w:pPr>
        <w:jc w:val="both"/>
        <w:rPr>
          <w:sz w:val="28"/>
          <w:szCs w:val="28"/>
        </w:rPr>
      </w:pPr>
      <w:r w:rsidRPr="00041DC6">
        <w:rPr>
          <w:sz w:val="28"/>
          <w:szCs w:val="28"/>
        </w:rPr>
        <w:t>•</w:t>
      </w:r>
      <w:r w:rsidRPr="00041DC6">
        <w:rPr>
          <w:sz w:val="28"/>
          <w:szCs w:val="28"/>
        </w:rPr>
        <w:tab/>
        <w:t xml:space="preserve">Пакет баз данных компании </w:t>
      </w:r>
      <w:r w:rsidRPr="00041DC6">
        <w:rPr>
          <w:sz w:val="28"/>
          <w:szCs w:val="28"/>
          <w:lang w:val="en-US"/>
        </w:rPr>
        <w:t>EBSCO</w:t>
      </w:r>
      <w:r w:rsidRPr="00041DC6">
        <w:rPr>
          <w:sz w:val="28"/>
          <w:szCs w:val="28"/>
        </w:rPr>
        <w:t xml:space="preserve"> </w:t>
      </w:r>
      <w:r w:rsidRPr="00041DC6">
        <w:rPr>
          <w:sz w:val="28"/>
          <w:szCs w:val="28"/>
          <w:lang w:val="en-US"/>
        </w:rPr>
        <w:t>Publishing</w:t>
      </w:r>
      <w:r w:rsidRPr="00041DC6">
        <w:rPr>
          <w:sz w:val="28"/>
          <w:szCs w:val="28"/>
        </w:rPr>
        <w:t xml:space="preserve">, крупнейшего </w:t>
      </w:r>
      <w:proofErr w:type="spellStart"/>
      <w:r w:rsidRPr="00041DC6">
        <w:rPr>
          <w:sz w:val="28"/>
          <w:szCs w:val="28"/>
        </w:rPr>
        <w:t>агрегатора</w:t>
      </w:r>
      <w:proofErr w:type="spellEnd"/>
      <w:r w:rsidRPr="00041DC6">
        <w:rPr>
          <w:sz w:val="28"/>
          <w:szCs w:val="28"/>
        </w:rPr>
        <w:t xml:space="preserve"> научных ресурсов ведущих издательств мира </w:t>
      </w:r>
      <w:r w:rsidRPr="00041DC6">
        <w:rPr>
          <w:sz w:val="28"/>
          <w:szCs w:val="28"/>
          <w:lang w:val="en-US"/>
        </w:rPr>
        <w:t>http</w:t>
      </w:r>
      <w:r w:rsidRPr="00041DC6">
        <w:rPr>
          <w:sz w:val="28"/>
          <w:szCs w:val="28"/>
        </w:rPr>
        <w:t>://</w:t>
      </w:r>
      <w:r w:rsidRPr="00041DC6">
        <w:rPr>
          <w:sz w:val="28"/>
          <w:szCs w:val="28"/>
          <w:lang w:val="en-US"/>
        </w:rPr>
        <w:t>search</w:t>
      </w:r>
      <w:r w:rsidRPr="00041DC6">
        <w:rPr>
          <w:sz w:val="28"/>
          <w:szCs w:val="28"/>
        </w:rPr>
        <w:t>.</w:t>
      </w:r>
      <w:proofErr w:type="spellStart"/>
      <w:r w:rsidRPr="00041DC6">
        <w:rPr>
          <w:sz w:val="28"/>
          <w:szCs w:val="28"/>
          <w:lang w:val="en-US"/>
        </w:rPr>
        <w:t>ebscohost</w:t>
      </w:r>
      <w:proofErr w:type="spellEnd"/>
      <w:r w:rsidRPr="00041DC6">
        <w:rPr>
          <w:sz w:val="28"/>
          <w:szCs w:val="28"/>
        </w:rPr>
        <w:t>.</w:t>
      </w:r>
      <w:r w:rsidRPr="00041DC6">
        <w:rPr>
          <w:sz w:val="28"/>
          <w:szCs w:val="28"/>
          <w:lang w:val="en-US"/>
        </w:rPr>
        <w:t>com</w:t>
      </w:r>
    </w:p>
    <w:p w:rsidR="00041DC6" w:rsidRPr="00041DC6" w:rsidRDefault="00041DC6" w:rsidP="00041DC6">
      <w:pPr>
        <w:jc w:val="both"/>
        <w:rPr>
          <w:sz w:val="28"/>
          <w:szCs w:val="28"/>
        </w:rPr>
      </w:pPr>
      <w:r w:rsidRPr="00041DC6">
        <w:rPr>
          <w:sz w:val="28"/>
          <w:szCs w:val="28"/>
        </w:rPr>
        <w:t>•</w:t>
      </w:r>
      <w:r w:rsidRPr="00041DC6">
        <w:rPr>
          <w:sz w:val="28"/>
          <w:szCs w:val="28"/>
        </w:rPr>
        <w:tab/>
        <w:t xml:space="preserve">Электронные продукты издательства </w:t>
      </w:r>
      <w:r w:rsidRPr="00041DC6">
        <w:rPr>
          <w:sz w:val="28"/>
          <w:szCs w:val="28"/>
          <w:lang w:val="en-US"/>
        </w:rPr>
        <w:t>Elsevier</w:t>
      </w:r>
      <w:r w:rsidRPr="00041DC6">
        <w:rPr>
          <w:sz w:val="28"/>
          <w:szCs w:val="28"/>
        </w:rPr>
        <w:t xml:space="preserve"> </w:t>
      </w:r>
      <w:r w:rsidRPr="00041DC6">
        <w:rPr>
          <w:sz w:val="28"/>
          <w:szCs w:val="28"/>
          <w:lang w:val="en-US"/>
        </w:rPr>
        <w:t>http</w:t>
      </w:r>
      <w:r w:rsidRPr="00041DC6">
        <w:rPr>
          <w:sz w:val="28"/>
          <w:szCs w:val="28"/>
        </w:rPr>
        <w:t>://</w:t>
      </w:r>
      <w:r w:rsidRPr="00041DC6">
        <w:rPr>
          <w:sz w:val="28"/>
          <w:szCs w:val="28"/>
          <w:lang w:val="en-US"/>
        </w:rPr>
        <w:t>www</w:t>
      </w:r>
      <w:r w:rsidRPr="00041DC6">
        <w:rPr>
          <w:sz w:val="28"/>
          <w:szCs w:val="28"/>
        </w:rPr>
        <w:t>.</w:t>
      </w:r>
      <w:proofErr w:type="spellStart"/>
      <w:r w:rsidRPr="00041DC6">
        <w:rPr>
          <w:sz w:val="28"/>
          <w:szCs w:val="28"/>
          <w:lang w:val="en-US"/>
        </w:rPr>
        <w:t>sciencedirect</w:t>
      </w:r>
      <w:proofErr w:type="spellEnd"/>
      <w:r w:rsidRPr="00041DC6">
        <w:rPr>
          <w:sz w:val="28"/>
          <w:szCs w:val="28"/>
        </w:rPr>
        <w:t>.</w:t>
      </w:r>
      <w:r w:rsidRPr="00041DC6">
        <w:rPr>
          <w:sz w:val="28"/>
          <w:szCs w:val="28"/>
          <w:lang w:val="en-US"/>
        </w:rPr>
        <w:t>com</w:t>
      </w:r>
    </w:p>
    <w:p w:rsidR="00041DC6" w:rsidRPr="00041DC6" w:rsidRDefault="00041DC6" w:rsidP="00041DC6">
      <w:pPr>
        <w:jc w:val="both"/>
        <w:rPr>
          <w:sz w:val="28"/>
          <w:szCs w:val="28"/>
          <w:lang w:val="en-US"/>
        </w:rPr>
      </w:pPr>
      <w:r w:rsidRPr="00041DC6">
        <w:rPr>
          <w:sz w:val="28"/>
          <w:szCs w:val="28"/>
          <w:lang w:val="en-US"/>
        </w:rPr>
        <w:t>•</w:t>
      </w:r>
      <w:r w:rsidRPr="00041DC6">
        <w:rPr>
          <w:sz w:val="28"/>
          <w:szCs w:val="28"/>
          <w:lang w:val="en-US"/>
        </w:rPr>
        <w:tab/>
        <w:t xml:space="preserve">Emerald: Management </w:t>
      </w:r>
      <w:proofErr w:type="spellStart"/>
      <w:r w:rsidRPr="00041DC6">
        <w:rPr>
          <w:sz w:val="28"/>
          <w:szCs w:val="28"/>
          <w:lang w:val="en-US"/>
        </w:rPr>
        <w:t>eJournal</w:t>
      </w:r>
      <w:proofErr w:type="spellEnd"/>
      <w:r w:rsidRPr="00041DC6">
        <w:rPr>
          <w:sz w:val="28"/>
          <w:szCs w:val="28"/>
          <w:lang w:val="en-US"/>
        </w:rPr>
        <w:t xml:space="preserve"> Portfolio https://www.emerald.com/insight/</w:t>
      </w:r>
    </w:p>
    <w:p w:rsidR="00041DC6" w:rsidRPr="00041DC6" w:rsidRDefault="00041DC6" w:rsidP="00041DC6">
      <w:pPr>
        <w:jc w:val="both"/>
        <w:rPr>
          <w:sz w:val="28"/>
          <w:szCs w:val="28"/>
        </w:rPr>
      </w:pPr>
      <w:r w:rsidRPr="00041DC6">
        <w:rPr>
          <w:sz w:val="28"/>
          <w:szCs w:val="28"/>
        </w:rPr>
        <w:t>•</w:t>
      </w:r>
      <w:r w:rsidRPr="00041DC6">
        <w:rPr>
          <w:sz w:val="28"/>
          <w:szCs w:val="28"/>
        </w:rPr>
        <w:tab/>
      </w:r>
      <w:r w:rsidRPr="00041DC6">
        <w:rPr>
          <w:sz w:val="28"/>
          <w:szCs w:val="28"/>
          <w:lang w:val="en-US"/>
        </w:rPr>
        <w:t>Henry</w:t>
      </w:r>
      <w:r w:rsidRPr="00041DC6">
        <w:rPr>
          <w:sz w:val="28"/>
          <w:szCs w:val="28"/>
        </w:rPr>
        <w:t xml:space="preserve"> </w:t>
      </w:r>
      <w:r w:rsidRPr="00041DC6">
        <w:rPr>
          <w:sz w:val="28"/>
          <w:szCs w:val="28"/>
          <w:lang w:val="en-US"/>
        </w:rPr>
        <w:t>Stewart</w:t>
      </w:r>
      <w:r w:rsidRPr="00041DC6">
        <w:rPr>
          <w:sz w:val="28"/>
          <w:szCs w:val="28"/>
        </w:rPr>
        <w:t xml:space="preserve"> </w:t>
      </w:r>
      <w:r w:rsidRPr="00041DC6">
        <w:rPr>
          <w:sz w:val="28"/>
          <w:szCs w:val="28"/>
          <w:lang w:val="en-US"/>
        </w:rPr>
        <w:t>Talks</w:t>
      </w:r>
      <w:r w:rsidRPr="00041DC6">
        <w:rPr>
          <w:sz w:val="28"/>
          <w:szCs w:val="28"/>
        </w:rPr>
        <w:t xml:space="preserve">: Библиотека Онлайн Лекций по Бизнесу и Маркетингу </w:t>
      </w:r>
      <w:r w:rsidRPr="00041DC6">
        <w:rPr>
          <w:sz w:val="28"/>
          <w:szCs w:val="28"/>
          <w:lang w:val="en-US"/>
        </w:rPr>
        <w:t>https</w:t>
      </w:r>
      <w:r w:rsidRPr="00041DC6">
        <w:rPr>
          <w:sz w:val="28"/>
          <w:szCs w:val="28"/>
        </w:rPr>
        <w:t>://</w:t>
      </w:r>
      <w:proofErr w:type="spellStart"/>
      <w:r w:rsidRPr="00041DC6">
        <w:rPr>
          <w:sz w:val="28"/>
          <w:szCs w:val="28"/>
          <w:lang w:val="en-US"/>
        </w:rPr>
        <w:t>hstalks</w:t>
      </w:r>
      <w:proofErr w:type="spellEnd"/>
      <w:r w:rsidRPr="00041DC6">
        <w:rPr>
          <w:sz w:val="28"/>
          <w:szCs w:val="28"/>
        </w:rPr>
        <w:t>.</w:t>
      </w:r>
      <w:r w:rsidRPr="00041DC6">
        <w:rPr>
          <w:sz w:val="28"/>
          <w:szCs w:val="28"/>
          <w:lang w:val="en-US"/>
        </w:rPr>
        <w:t>com</w:t>
      </w:r>
      <w:r w:rsidRPr="00041DC6">
        <w:rPr>
          <w:sz w:val="28"/>
          <w:szCs w:val="28"/>
        </w:rPr>
        <w:t>/</w:t>
      </w:r>
      <w:r w:rsidRPr="00041DC6">
        <w:rPr>
          <w:sz w:val="28"/>
          <w:szCs w:val="28"/>
          <w:lang w:val="en-US"/>
        </w:rPr>
        <w:t>business</w:t>
      </w:r>
      <w:r w:rsidRPr="00041DC6">
        <w:rPr>
          <w:sz w:val="28"/>
          <w:szCs w:val="28"/>
        </w:rPr>
        <w:t>/</w:t>
      </w:r>
    </w:p>
    <w:p w:rsidR="00041DC6" w:rsidRPr="00041DC6" w:rsidRDefault="00041DC6" w:rsidP="00041DC6">
      <w:pPr>
        <w:jc w:val="both"/>
        <w:rPr>
          <w:sz w:val="28"/>
          <w:szCs w:val="28"/>
        </w:rPr>
      </w:pPr>
      <w:r w:rsidRPr="00041DC6">
        <w:rPr>
          <w:sz w:val="28"/>
          <w:szCs w:val="28"/>
        </w:rPr>
        <w:t>•</w:t>
      </w:r>
      <w:r w:rsidRPr="00041DC6">
        <w:rPr>
          <w:sz w:val="28"/>
          <w:szCs w:val="28"/>
        </w:rPr>
        <w:tab/>
      </w:r>
      <w:r w:rsidRPr="00041DC6">
        <w:rPr>
          <w:sz w:val="28"/>
          <w:szCs w:val="28"/>
          <w:lang w:val="en-US"/>
        </w:rPr>
        <w:t>Scopus</w:t>
      </w:r>
      <w:r w:rsidRPr="00041DC6">
        <w:rPr>
          <w:sz w:val="28"/>
          <w:szCs w:val="28"/>
        </w:rPr>
        <w:t xml:space="preserve"> </w:t>
      </w:r>
      <w:r w:rsidRPr="00041DC6">
        <w:rPr>
          <w:sz w:val="28"/>
          <w:szCs w:val="28"/>
          <w:lang w:val="en-US"/>
        </w:rPr>
        <w:t>https</w:t>
      </w:r>
      <w:r w:rsidRPr="00041DC6">
        <w:rPr>
          <w:sz w:val="28"/>
          <w:szCs w:val="28"/>
        </w:rPr>
        <w:t>://</w:t>
      </w:r>
      <w:r w:rsidRPr="00041DC6">
        <w:rPr>
          <w:sz w:val="28"/>
          <w:szCs w:val="28"/>
          <w:lang w:val="en-US"/>
        </w:rPr>
        <w:t>www</w:t>
      </w:r>
      <w:r w:rsidRPr="00041DC6">
        <w:rPr>
          <w:sz w:val="28"/>
          <w:szCs w:val="28"/>
        </w:rPr>
        <w:t>.</w:t>
      </w:r>
      <w:proofErr w:type="spellStart"/>
      <w:r w:rsidRPr="00041DC6">
        <w:rPr>
          <w:sz w:val="28"/>
          <w:szCs w:val="28"/>
          <w:lang w:val="en-US"/>
        </w:rPr>
        <w:t>scopus</w:t>
      </w:r>
      <w:proofErr w:type="spellEnd"/>
      <w:r w:rsidRPr="00041DC6">
        <w:rPr>
          <w:sz w:val="28"/>
          <w:szCs w:val="28"/>
        </w:rPr>
        <w:t>.</w:t>
      </w:r>
      <w:r w:rsidRPr="00041DC6">
        <w:rPr>
          <w:sz w:val="28"/>
          <w:szCs w:val="28"/>
          <w:lang w:val="en-US"/>
        </w:rPr>
        <w:t>com</w:t>
      </w:r>
    </w:p>
    <w:p w:rsidR="00041DC6" w:rsidRPr="00041DC6" w:rsidRDefault="00041DC6" w:rsidP="00041DC6">
      <w:pPr>
        <w:jc w:val="both"/>
        <w:rPr>
          <w:sz w:val="28"/>
          <w:szCs w:val="28"/>
        </w:rPr>
      </w:pPr>
      <w:r w:rsidRPr="00041DC6">
        <w:rPr>
          <w:sz w:val="28"/>
          <w:szCs w:val="28"/>
        </w:rPr>
        <w:t>•</w:t>
      </w:r>
      <w:r w:rsidRPr="00041DC6">
        <w:rPr>
          <w:sz w:val="28"/>
          <w:szCs w:val="28"/>
        </w:rPr>
        <w:tab/>
        <w:t xml:space="preserve">Электронная коллекция книг издательства </w:t>
      </w:r>
      <w:proofErr w:type="gramStart"/>
      <w:r w:rsidRPr="00041DC6">
        <w:rPr>
          <w:sz w:val="28"/>
          <w:szCs w:val="28"/>
          <w:lang w:val="en-US"/>
        </w:rPr>
        <w:t>Springer</w:t>
      </w:r>
      <w:r w:rsidRPr="00041DC6">
        <w:rPr>
          <w:sz w:val="28"/>
          <w:szCs w:val="28"/>
        </w:rPr>
        <w:t xml:space="preserve">:  </w:t>
      </w:r>
      <w:r w:rsidRPr="00041DC6">
        <w:rPr>
          <w:sz w:val="28"/>
          <w:szCs w:val="28"/>
          <w:lang w:val="en-US"/>
        </w:rPr>
        <w:t>Springer</w:t>
      </w:r>
      <w:proofErr w:type="gramEnd"/>
      <w:r w:rsidRPr="00041DC6">
        <w:rPr>
          <w:sz w:val="28"/>
          <w:szCs w:val="28"/>
        </w:rPr>
        <w:t xml:space="preserve"> </w:t>
      </w:r>
      <w:r w:rsidRPr="00041DC6">
        <w:rPr>
          <w:sz w:val="28"/>
          <w:szCs w:val="28"/>
          <w:lang w:val="en-US"/>
        </w:rPr>
        <w:t>eBooks</w:t>
      </w:r>
      <w:r w:rsidRPr="00041DC6">
        <w:rPr>
          <w:sz w:val="28"/>
          <w:szCs w:val="28"/>
        </w:rPr>
        <w:t xml:space="preserve"> </w:t>
      </w:r>
      <w:r w:rsidRPr="00041DC6">
        <w:rPr>
          <w:sz w:val="28"/>
          <w:szCs w:val="28"/>
          <w:lang w:val="en-US"/>
        </w:rPr>
        <w:t>http</w:t>
      </w:r>
      <w:r w:rsidRPr="00041DC6">
        <w:rPr>
          <w:sz w:val="28"/>
          <w:szCs w:val="28"/>
        </w:rPr>
        <w:t>://</w:t>
      </w:r>
      <w:r w:rsidRPr="00041DC6">
        <w:rPr>
          <w:sz w:val="28"/>
          <w:szCs w:val="28"/>
          <w:lang w:val="en-US"/>
        </w:rPr>
        <w:t>link</w:t>
      </w:r>
      <w:r w:rsidRPr="00041DC6">
        <w:rPr>
          <w:sz w:val="28"/>
          <w:szCs w:val="28"/>
        </w:rPr>
        <w:t>.</w:t>
      </w:r>
      <w:r w:rsidRPr="00041DC6">
        <w:rPr>
          <w:sz w:val="28"/>
          <w:szCs w:val="28"/>
          <w:lang w:val="en-US"/>
        </w:rPr>
        <w:t>springer</w:t>
      </w:r>
      <w:r w:rsidRPr="00041DC6">
        <w:rPr>
          <w:sz w:val="28"/>
          <w:szCs w:val="28"/>
        </w:rPr>
        <w:t>.</w:t>
      </w:r>
      <w:r w:rsidRPr="00041DC6">
        <w:rPr>
          <w:sz w:val="28"/>
          <w:szCs w:val="28"/>
          <w:lang w:val="en-US"/>
        </w:rPr>
        <w:t>com</w:t>
      </w:r>
      <w:r w:rsidRPr="00041DC6">
        <w:rPr>
          <w:sz w:val="28"/>
          <w:szCs w:val="28"/>
        </w:rPr>
        <w:t>/</w:t>
      </w:r>
    </w:p>
    <w:p w:rsidR="00C70E82" w:rsidRPr="00041DC6" w:rsidRDefault="00041DC6" w:rsidP="00C70E82">
      <w:pPr>
        <w:jc w:val="both"/>
        <w:rPr>
          <w:sz w:val="28"/>
          <w:szCs w:val="28"/>
        </w:rPr>
      </w:pPr>
      <w:r w:rsidRPr="00041DC6">
        <w:rPr>
          <w:sz w:val="28"/>
          <w:szCs w:val="28"/>
        </w:rPr>
        <w:t>•</w:t>
      </w:r>
      <w:r w:rsidRPr="00041DC6">
        <w:rPr>
          <w:sz w:val="28"/>
          <w:szCs w:val="28"/>
        </w:rPr>
        <w:tab/>
        <w:t xml:space="preserve">Цифровой архив научных журналов: </w:t>
      </w:r>
      <w:hyperlink r:id="rId8" w:history="1">
        <w:r w:rsidR="00602149" w:rsidRPr="00906781">
          <w:rPr>
            <w:rStyle w:val="a7"/>
            <w:sz w:val="28"/>
            <w:szCs w:val="28"/>
            <w:lang w:val="en-US"/>
          </w:rPr>
          <w:t>http</w:t>
        </w:r>
        <w:r w:rsidR="00602149" w:rsidRPr="00906781">
          <w:rPr>
            <w:rStyle w:val="a7"/>
            <w:sz w:val="28"/>
            <w:szCs w:val="28"/>
          </w:rPr>
          <w:t>://</w:t>
        </w:r>
        <w:r w:rsidR="00602149" w:rsidRPr="00906781">
          <w:rPr>
            <w:rStyle w:val="a7"/>
            <w:sz w:val="28"/>
            <w:szCs w:val="28"/>
            <w:lang w:val="en-US"/>
          </w:rPr>
          <w:t>arch</w:t>
        </w:r>
        <w:r w:rsidR="00602149" w:rsidRPr="00906781">
          <w:rPr>
            <w:rStyle w:val="a7"/>
            <w:sz w:val="28"/>
            <w:szCs w:val="28"/>
          </w:rPr>
          <w:t>.</w:t>
        </w:r>
        <w:proofErr w:type="spellStart"/>
        <w:r w:rsidR="00602149" w:rsidRPr="00906781">
          <w:rPr>
            <w:rStyle w:val="a7"/>
            <w:sz w:val="28"/>
            <w:szCs w:val="28"/>
            <w:lang w:val="en-US"/>
          </w:rPr>
          <w:t>neicon</w:t>
        </w:r>
        <w:proofErr w:type="spellEnd"/>
        <w:r w:rsidR="00602149" w:rsidRPr="00906781">
          <w:rPr>
            <w:rStyle w:val="a7"/>
            <w:sz w:val="28"/>
            <w:szCs w:val="28"/>
          </w:rPr>
          <w:t>.</w:t>
        </w:r>
        <w:proofErr w:type="spellStart"/>
        <w:r w:rsidR="00602149" w:rsidRPr="00906781">
          <w:rPr>
            <w:rStyle w:val="a7"/>
            <w:sz w:val="28"/>
            <w:szCs w:val="28"/>
            <w:lang w:val="en-US"/>
          </w:rPr>
          <w:t>ru</w:t>
        </w:r>
        <w:proofErr w:type="spellEnd"/>
        <w:r w:rsidR="00602149" w:rsidRPr="00906781">
          <w:rPr>
            <w:rStyle w:val="a7"/>
            <w:sz w:val="28"/>
            <w:szCs w:val="28"/>
          </w:rPr>
          <w:t>/</w:t>
        </w:r>
        <w:proofErr w:type="spellStart"/>
        <w:r w:rsidR="00602149" w:rsidRPr="00906781">
          <w:rPr>
            <w:rStyle w:val="a7"/>
            <w:sz w:val="28"/>
            <w:szCs w:val="28"/>
            <w:lang w:val="en-US"/>
          </w:rPr>
          <w:t>xmlui</w:t>
        </w:r>
        <w:proofErr w:type="spellEnd"/>
        <w:r w:rsidR="00602149" w:rsidRPr="00906781">
          <w:rPr>
            <w:rStyle w:val="a7"/>
            <w:sz w:val="28"/>
            <w:szCs w:val="28"/>
          </w:rPr>
          <w:t>/</w:t>
        </w:r>
      </w:hyperlink>
    </w:p>
    <w:p w:rsidR="00041DC6" w:rsidRDefault="00041DC6" w:rsidP="00041DC6">
      <w:pPr>
        <w:jc w:val="both"/>
        <w:rPr>
          <w:sz w:val="28"/>
          <w:szCs w:val="28"/>
        </w:rPr>
      </w:pPr>
    </w:p>
    <w:p w:rsidR="00602149" w:rsidRDefault="00602149" w:rsidP="00041DC6">
      <w:pPr>
        <w:jc w:val="both"/>
        <w:rPr>
          <w:sz w:val="28"/>
          <w:szCs w:val="28"/>
        </w:rPr>
      </w:pPr>
    </w:p>
    <w:p w:rsidR="00BD45E7" w:rsidRDefault="00BD45E7" w:rsidP="00041DC6">
      <w:pPr>
        <w:jc w:val="both"/>
        <w:rPr>
          <w:sz w:val="28"/>
          <w:szCs w:val="28"/>
        </w:rPr>
      </w:pPr>
    </w:p>
    <w:p w:rsidR="0046485B" w:rsidRDefault="0046485B" w:rsidP="00602149">
      <w:pPr>
        <w:keepNext/>
        <w:jc w:val="both"/>
        <w:rPr>
          <w:b/>
          <w:sz w:val="28"/>
          <w:szCs w:val="28"/>
        </w:rPr>
      </w:pPr>
    </w:p>
    <w:p w:rsidR="00602149" w:rsidRPr="005532E3" w:rsidRDefault="00602149" w:rsidP="00602149">
      <w:pPr>
        <w:keepNext/>
        <w:jc w:val="both"/>
        <w:rPr>
          <w:b/>
          <w:sz w:val="28"/>
          <w:szCs w:val="28"/>
        </w:rPr>
      </w:pPr>
      <w:r w:rsidRPr="005532E3">
        <w:rPr>
          <w:b/>
          <w:sz w:val="28"/>
          <w:szCs w:val="28"/>
        </w:rPr>
        <w:t>10. Методические указания для обучающихся по освоению дисциплины</w:t>
      </w:r>
    </w:p>
    <w:p w:rsidR="00602149" w:rsidRDefault="00602149" w:rsidP="00602149">
      <w:pPr>
        <w:rPr>
          <w:rFonts w:eastAsia="Times New Roman"/>
        </w:rPr>
      </w:pPr>
    </w:p>
    <w:p w:rsidR="00602149" w:rsidRDefault="00602149" w:rsidP="00602149">
      <w:pPr>
        <w:widowControl w:val="0"/>
        <w:shd w:val="clear" w:color="auto" w:fill="FFFFFF"/>
        <w:spacing w:line="360" w:lineRule="auto"/>
        <w:ind w:firstLine="709"/>
        <w:jc w:val="both"/>
        <w:rPr>
          <w:rFonts w:eastAsia="Calibri"/>
          <w:sz w:val="28"/>
          <w:szCs w:val="28"/>
          <w:lang w:eastAsia="en-US"/>
        </w:rPr>
      </w:pPr>
      <w:r w:rsidRPr="00136C6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36C61">
        <w:rPr>
          <w:rFonts w:eastAsia="Calibri"/>
          <w:sz w:val="28"/>
          <w:szCs w:val="28"/>
          <w:lang w:eastAsia="en-US"/>
        </w:rPr>
        <w:t>бакалавриата</w:t>
      </w:r>
      <w:proofErr w:type="spellEnd"/>
      <w:r w:rsidRPr="00136C61">
        <w:rPr>
          <w:rFonts w:eastAsia="Calibri"/>
          <w:sz w:val="28"/>
          <w:szCs w:val="28"/>
          <w:lang w:eastAsia="en-US"/>
        </w:rPr>
        <w:t xml:space="preserve"> и магистратуры в Финансовом университете, утвержденные приказом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использовать методические рекомендации департамента.</w:t>
      </w:r>
    </w:p>
    <w:p w:rsidR="00B209C2" w:rsidRDefault="00B209C2" w:rsidP="00B209C2">
      <w:pPr>
        <w:widowControl w:val="0"/>
        <w:shd w:val="clear" w:color="auto" w:fill="FFFFFF"/>
        <w:spacing w:line="360" w:lineRule="auto"/>
        <w:jc w:val="both"/>
        <w:rPr>
          <w:rFonts w:eastAsia="Calibri"/>
          <w:sz w:val="28"/>
          <w:szCs w:val="28"/>
          <w:lang w:eastAsia="en-US"/>
        </w:rPr>
      </w:pPr>
    </w:p>
    <w:p w:rsidR="00B209C2" w:rsidRPr="00B209C2" w:rsidRDefault="00B209C2" w:rsidP="00B209C2">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10.1. Методические указания по подготовке и проведению ролевой/ деловой игры</w:t>
      </w:r>
    </w:p>
    <w:p w:rsidR="00B209C2" w:rsidRDefault="00B209C2" w:rsidP="00B209C2">
      <w:pPr>
        <w:widowControl w:val="0"/>
        <w:shd w:val="clear" w:color="auto" w:fill="FFFFFF"/>
        <w:spacing w:line="360" w:lineRule="auto"/>
        <w:jc w:val="both"/>
        <w:rPr>
          <w:rFonts w:eastAsia="Calibri"/>
          <w:sz w:val="28"/>
          <w:szCs w:val="28"/>
          <w:lang w:eastAsia="en-US"/>
        </w:rPr>
      </w:pPr>
    </w:p>
    <w:p w:rsidR="00B209C2" w:rsidRPr="008F6540" w:rsidRDefault="00B209C2" w:rsidP="008F6540">
      <w:pPr>
        <w:widowControl w:val="0"/>
        <w:shd w:val="clear" w:color="auto" w:fill="FFFFFF"/>
        <w:jc w:val="both"/>
        <w:rPr>
          <w:rFonts w:eastAsia="Calibri"/>
          <w:u w:val="single"/>
          <w:lang w:eastAsia="en-US"/>
        </w:rPr>
      </w:pPr>
      <w:r w:rsidRPr="008F6540">
        <w:rPr>
          <w:rFonts w:eastAsia="Calibri"/>
          <w:u w:val="single"/>
          <w:lang w:eastAsia="en-US"/>
        </w:rPr>
        <w:t>Подготовительный этап</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изучение «сценария» с определением преподавателем цели, содержательной стороны игры, знакомство с правилами, регламентом;</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коллективное, либо непосредственно с участием преподавателя распределение ролей участников, инструктаж по ролям, формирование малых групп;</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подготовка материального обеспечения игры (если в этом есть необходимость).</w:t>
      </w:r>
    </w:p>
    <w:p w:rsidR="00B209C2" w:rsidRPr="008F6540" w:rsidRDefault="00B209C2" w:rsidP="008F6540">
      <w:pPr>
        <w:widowControl w:val="0"/>
        <w:shd w:val="clear" w:color="auto" w:fill="FFFFFF"/>
        <w:jc w:val="both"/>
        <w:rPr>
          <w:rFonts w:eastAsia="Calibri"/>
          <w:lang w:eastAsia="en-US"/>
        </w:rPr>
      </w:pPr>
    </w:p>
    <w:p w:rsidR="00B209C2" w:rsidRPr="008F6540" w:rsidRDefault="00B209C2" w:rsidP="008F6540">
      <w:pPr>
        <w:widowControl w:val="0"/>
        <w:shd w:val="clear" w:color="auto" w:fill="FFFFFF"/>
        <w:jc w:val="both"/>
        <w:rPr>
          <w:rFonts w:eastAsia="Calibri"/>
          <w:u w:val="single"/>
          <w:lang w:eastAsia="en-US"/>
        </w:rPr>
      </w:pPr>
      <w:r w:rsidRPr="008F6540">
        <w:rPr>
          <w:rFonts w:eastAsia="Calibri"/>
          <w:u w:val="single"/>
          <w:lang w:eastAsia="en-US"/>
        </w:rPr>
        <w:t>Рабочий этап (разыгрывание ролей)</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групповая работа над заданием;</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межгрупповая дискуссия (если того требует сценарий), определение групповой позиции по обсуждаемому вопросу;</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защита (презентация) результатов, выражающих совместную позицию малой группы по теме обсуждения.</w:t>
      </w:r>
    </w:p>
    <w:p w:rsidR="00B209C2" w:rsidRPr="008F6540" w:rsidRDefault="00B209C2" w:rsidP="008F6540">
      <w:pPr>
        <w:widowControl w:val="0"/>
        <w:shd w:val="clear" w:color="auto" w:fill="FFFFFF"/>
        <w:jc w:val="both"/>
        <w:rPr>
          <w:rFonts w:eastAsia="Calibri"/>
          <w:lang w:eastAsia="en-US"/>
        </w:rPr>
      </w:pPr>
    </w:p>
    <w:p w:rsidR="00B209C2" w:rsidRPr="008F6540" w:rsidRDefault="00B209C2" w:rsidP="008F6540">
      <w:pPr>
        <w:widowControl w:val="0"/>
        <w:shd w:val="clear" w:color="auto" w:fill="FFFFFF"/>
        <w:jc w:val="both"/>
        <w:rPr>
          <w:rFonts w:eastAsia="Calibri"/>
          <w:u w:val="single"/>
          <w:lang w:eastAsia="en-US"/>
        </w:rPr>
      </w:pPr>
      <w:r w:rsidRPr="008F6540">
        <w:rPr>
          <w:rFonts w:eastAsia="Calibri"/>
          <w:u w:val="single"/>
          <w:lang w:eastAsia="en-US"/>
        </w:rPr>
        <w:t>Заключительный этап</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формулировка общих выводов по результатам группового анализа ситуации, подведение итогов;</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оценка работы малых групп преподавателем (самооценка участников дискуссии с их собственными комментариями).</w:t>
      </w:r>
    </w:p>
    <w:p w:rsidR="00B209C2" w:rsidRDefault="00B209C2" w:rsidP="00B209C2">
      <w:pPr>
        <w:widowControl w:val="0"/>
        <w:shd w:val="clear" w:color="auto" w:fill="FFFFFF"/>
        <w:spacing w:line="360" w:lineRule="auto"/>
        <w:jc w:val="both"/>
        <w:rPr>
          <w:rFonts w:eastAsia="Calibri"/>
          <w:sz w:val="28"/>
          <w:szCs w:val="28"/>
          <w:lang w:eastAsia="en-US"/>
        </w:rPr>
      </w:pPr>
    </w:p>
    <w:p w:rsidR="00B209C2" w:rsidRDefault="00B209C2" w:rsidP="00B209C2">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2</w:t>
      </w:r>
      <w:r w:rsidRPr="00B209C2">
        <w:rPr>
          <w:rFonts w:eastAsia="Calibri"/>
          <w:b/>
          <w:sz w:val="28"/>
          <w:szCs w:val="28"/>
          <w:lang w:eastAsia="en-US"/>
        </w:rPr>
        <w:t xml:space="preserve">. Методические указания по </w:t>
      </w:r>
      <w:r>
        <w:rPr>
          <w:rFonts w:eastAsia="Calibri"/>
          <w:b/>
          <w:sz w:val="28"/>
          <w:szCs w:val="28"/>
          <w:lang w:eastAsia="en-US"/>
        </w:rPr>
        <w:t>работе с прагматическим текстом справочно-информационного характера</w:t>
      </w:r>
    </w:p>
    <w:p w:rsidR="00077A9A" w:rsidRDefault="00077A9A" w:rsidP="00B209C2">
      <w:pPr>
        <w:widowControl w:val="0"/>
        <w:shd w:val="clear" w:color="auto" w:fill="FFFFFF"/>
        <w:spacing w:line="360" w:lineRule="auto"/>
        <w:jc w:val="both"/>
        <w:rPr>
          <w:rFonts w:eastAsia="Calibri"/>
          <w:b/>
          <w:sz w:val="28"/>
          <w:szCs w:val="28"/>
          <w:lang w:eastAsia="en-US"/>
        </w:rPr>
      </w:pP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 xml:space="preserve">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w:t>
      </w:r>
      <w:r w:rsidRPr="008F6540">
        <w:rPr>
          <w:rFonts w:eastAsia="Calibri"/>
          <w:lang w:eastAsia="en-US"/>
        </w:rPr>
        <w:lastRenderedPageBreak/>
        <w:t>содержательную информацию из форм языка. При работе с текстом на английском языке рекомендуется руководствоваться следующими общими положениями.</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1. 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2. 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3. Простое предложение следует разобрать по членам предложения (выделить подлежащее, сказуемое, второстепенные члены), затем перевести на русский язык.</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4. Сложносочиненное предложение разбейте на простые предложения, входящие в его состав, и анализируйте каждое предложение.</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5. Сложноподчиненное предложение выполняет в сложном предложении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на те же вопросы, на которые отвечают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w:t>
      </w:r>
    </w:p>
    <w:p w:rsidR="00077A9A" w:rsidRPr="008F6540" w:rsidRDefault="00077A9A" w:rsidP="008F6540">
      <w:pPr>
        <w:widowControl w:val="0"/>
        <w:shd w:val="clear" w:color="auto" w:fill="FFFFFF"/>
        <w:jc w:val="both"/>
        <w:rPr>
          <w:rFonts w:eastAsia="Calibri"/>
          <w:lang w:eastAsia="en-US"/>
        </w:rPr>
      </w:pP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Рекомендации по овладению навыками чтения сводятся к следующему:</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 определить основное содержание текста по знакомым опорным словам, интернациональной лексике и с помощью лингвистического анализа (морфологической структуры слова, соотношения членов предложения и т.д.);</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 xml:space="preserve">- понять значение слов по контексту или интернациональной лексике; выделить смысловую структуру текста, главную и второстепенную информацию; обобщить факты, приведенные в тексте; уметь сделать перевод всего текста или его фрагмента с помощью словаря; </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 изложить результаты своей работы в устной или письменной форме (в зависимости от задания).</w:t>
      </w:r>
    </w:p>
    <w:p w:rsidR="00077A9A" w:rsidRPr="008F6540" w:rsidRDefault="00077A9A" w:rsidP="008F6540">
      <w:pPr>
        <w:widowControl w:val="0"/>
        <w:shd w:val="clear" w:color="auto" w:fill="FFFFFF"/>
        <w:jc w:val="both"/>
        <w:rPr>
          <w:rFonts w:eastAsia="Calibri"/>
          <w:lang w:eastAsia="en-US"/>
        </w:rPr>
      </w:pP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При переводе незнакомых слов следует учитывать многозначность и вариативность слов. Исходя из общего содержания переводимого текста, необходимо из представленного в словаре множества значений русского слова выбрать наиболее подходящее. Важное место при переводе текста имеют интернациональные слова, значение которых можно раскрыть без обращения к словарю, так как они имеют общие корни во многих европейских и русском языках. Далее следует обратить внимание на устойчивые словосочетания, имеющиеся в каждом языке. Эти устойчивые словосочетания являются неразрывным целым, значение которого не всегда можно уяснить путем перевода составляющих его слов. Поэтому они не могут быть переведены буквально на русский язык. Такие словосочетания рекомендуется выписывать целиком и заучивать наизусть. Значение таких словосочетаний часто приходится искать в специальных словарях.</w:t>
      </w:r>
    </w:p>
    <w:p w:rsidR="00B209C2" w:rsidRPr="008F6540" w:rsidRDefault="00077A9A" w:rsidP="008F6540">
      <w:pPr>
        <w:widowControl w:val="0"/>
        <w:shd w:val="clear" w:color="auto" w:fill="FFFFFF"/>
        <w:jc w:val="both"/>
        <w:rPr>
          <w:rFonts w:eastAsia="Calibri"/>
          <w:lang w:eastAsia="en-US"/>
        </w:rPr>
      </w:pPr>
      <w:r w:rsidRPr="008F6540">
        <w:rPr>
          <w:rFonts w:eastAsia="Calibri"/>
          <w:lang w:eastAsia="en-US"/>
        </w:rPr>
        <w:t xml:space="preserve">При переводе с иностранного языка </w:t>
      </w:r>
      <w:proofErr w:type="gramStart"/>
      <w:r w:rsidRPr="008F6540">
        <w:rPr>
          <w:rFonts w:eastAsia="Calibri"/>
          <w:lang w:eastAsia="en-US"/>
        </w:rPr>
        <w:t>на русский важную роль</w:t>
      </w:r>
      <w:proofErr w:type="gramEnd"/>
      <w:r w:rsidRPr="008F6540">
        <w:rPr>
          <w:rFonts w:eastAsia="Calibri"/>
          <w:lang w:eastAsia="en-US"/>
        </w:rPr>
        <w:t xml:space="preserve"> играют предлоги, поскольку при наличии лишь небольшого количества окончаний они часто являются единственными выразителями отношений между словами в предложении. Эффективным средством расширения запаса слов служит знание способов словообразования в иностранном языке. Знание значения суффиксов и префиксов поможет легко справиться с переводом на русский язык незнакомого иностранного слова. Составление вопросов по тексту поможет лучше понять содержание и запомнить новые слова и словосочетания. Подробный пересказ текста с опорой на план (вопросы) и заменой идиоматических и образных средств выражения в тексте на более простые элементы, имеющие тот же смысл, способствует расширению словарного запаса и развитию навыков иноязычной речи.</w:t>
      </w:r>
    </w:p>
    <w:p w:rsidR="00B209C2" w:rsidRDefault="00B209C2" w:rsidP="00B209C2">
      <w:pPr>
        <w:widowControl w:val="0"/>
        <w:shd w:val="clear" w:color="auto" w:fill="FFFFFF"/>
        <w:spacing w:line="360" w:lineRule="auto"/>
        <w:jc w:val="both"/>
        <w:rPr>
          <w:rFonts w:eastAsia="Calibri"/>
          <w:b/>
          <w:sz w:val="28"/>
          <w:szCs w:val="28"/>
          <w:lang w:eastAsia="en-US"/>
        </w:rPr>
      </w:pPr>
    </w:p>
    <w:p w:rsidR="00077A9A" w:rsidRDefault="00077A9A" w:rsidP="00077A9A">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lastRenderedPageBreak/>
        <w:t>10.</w:t>
      </w:r>
      <w:r>
        <w:rPr>
          <w:rFonts w:eastAsia="Calibri"/>
          <w:b/>
          <w:sz w:val="28"/>
          <w:szCs w:val="28"/>
          <w:lang w:eastAsia="en-US"/>
        </w:rPr>
        <w:t>3</w:t>
      </w:r>
      <w:r w:rsidRPr="00B209C2">
        <w:rPr>
          <w:rFonts w:eastAsia="Calibri"/>
          <w:b/>
          <w:sz w:val="28"/>
          <w:szCs w:val="28"/>
          <w:lang w:eastAsia="en-US"/>
        </w:rPr>
        <w:t xml:space="preserve">. Методические указания по </w:t>
      </w:r>
      <w:r>
        <w:rPr>
          <w:rFonts w:eastAsia="Calibri"/>
          <w:b/>
          <w:sz w:val="28"/>
          <w:szCs w:val="28"/>
          <w:lang w:eastAsia="en-US"/>
        </w:rPr>
        <w:t>выполнению презентаций</w:t>
      </w:r>
    </w:p>
    <w:p w:rsidR="00077A9A" w:rsidRDefault="00077A9A" w:rsidP="00B209C2">
      <w:pPr>
        <w:widowControl w:val="0"/>
        <w:shd w:val="clear" w:color="auto" w:fill="FFFFFF"/>
        <w:spacing w:line="360" w:lineRule="auto"/>
        <w:jc w:val="both"/>
        <w:rPr>
          <w:rFonts w:eastAsia="Calibri"/>
          <w:b/>
          <w:sz w:val="28"/>
          <w:szCs w:val="28"/>
          <w:lang w:eastAsia="en-US"/>
        </w:rPr>
      </w:pP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1. Определите тему, цель и план выступления.</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2. </w:t>
      </w:r>
      <w:r w:rsidR="00077A9A" w:rsidRPr="008F6540">
        <w:rPr>
          <w:rFonts w:eastAsia="Calibri"/>
          <w:lang w:eastAsia="en-US"/>
        </w:rPr>
        <w:t>Установите продолжительность презентации;</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3. </w:t>
      </w:r>
      <w:r w:rsidR="00077A9A" w:rsidRPr="008F6540">
        <w:rPr>
          <w:rFonts w:eastAsia="Calibri"/>
          <w:lang w:eastAsia="en-US"/>
        </w:rPr>
        <w:t>Обратите внимание на особенности слушателей;</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4. </w:t>
      </w:r>
      <w:r w:rsidR="00077A9A" w:rsidRPr="008F6540">
        <w:rPr>
          <w:rFonts w:eastAsia="Calibri"/>
          <w:lang w:eastAsia="en-US"/>
        </w:rPr>
        <w:t>Предусмотрите включение слушателей в обсуждение темы-проблемы;</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5. </w:t>
      </w:r>
      <w:r w:rsidR="00077A9A" w:rsidRPr="008F6540">
        <w:rPr>
          <w:rFonts w:eastAsia="Calibri"/>
          <w:lang w:eastAsia="en-US"/>
        </w:rPr>
        <w:t>Следите за манерой представления презентации: соблюдение зрительного контакта с аудиторией, выразительность, жестикуляция, телодвижения;</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6. </w:t>
      </w:r>
      <w:r w:rsidR="00077A9A" w:rsidRPr="008F6540">
        <w:rPr>
          <w:rFonts w:eastAsia="Calibri"/>
          <w:lang w:eastAsia="en-US"/>
        </w:rPr>
        <w:t>Предусмотрите иллюстрации (но не перегружайте ими слайды), ключевые слова;</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7. </w:t>
      </w:r>
      <w:r w:rsidR="00077A9A" w:rsidRPr="008F6540">
        <w:rPr>
          <w:rFonts w:eastAsia="Calibri"/>
          <w:lang w:eastAsia="en-US"/>
        </w:rPr>
        <w:t>Обязательно предусмотрите репетицию выступления в сопровождении с презентацией;</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8. </w:t>
      </w:r>
      <w:r w:rsidR="00077A9A" w:rsidRPr="008F6540">
        <w:rPr>
          <w:rFonts w:eastAsia="Calibri"/>
          <w:lang w:eastAsia="en-US"/>
        </w:rPr>
        <w:t>Временные рамки выступления 7 мин;</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9. </w:t>
      </w:r>
      <w:r w:rsidR="00077A9A" w:rsidRPr="008F6540">
        <w:rPr>
          <w:rFonts w:eastAsia="Calibri"/>
          <w:lang w:eastAsia="en-US"/>
        </w:rPr>
        <w:t>Недопустимо читать во время ответа;</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10. </w:t>
      </w:r>
      <w:r w:rsidR="00077A9A" w:rsidRPr="008F6540">
        <w:rPr>
          <w:rFonts w:eastAsia="Calibri"/>
          <w:lang w:eastAsia="en-US"/>
        </w:rPr>
        <w:t>При оформлении слайдов целесообразно придерживаться следующих рекомендаций:</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максимально сократить количество слов на слайдах, представить их в виде словосочетаний или максимально кратких тезисов;</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на первом слайде указать название темы, авторов, номер группы;</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на втором слайде обозначить содержание выступления в виде пунктов;</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 xml:space="preserve">на предпоследнем слайде указать источники, используемые в процессе </w:t>
      </w:r>
      <w:r w:rsidRPr="008F6540">
        <w:rPr>
          <w:rFonts w:eastAsia="Calibri"/>
          <w:lang w:eastAsia="en-US"/>
        </w:rPr>
        <w:t xml:space="preserve">- </w:t>
      </w:r>
      <w:r w:rsidR="00077A9A" w:rsidRPr="008F6540">
        <w:rPr>
          <w:rFonts w:eastAsia="Calibri"/>
          <w:lang w:eastAsia="en-US"/>
        </w:rPr>
        <w:t>подготовки презентации;</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указать название учебного заведения (Финансовый университет при Правительстве Российской федерации) в колонтитуле на каждой странице;</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предпочтительнее использовать разнообразные слайды, комбинировать текст с таблицами, графиками, диаграммами и др.</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не использовать красный и зеленый цвет ни в заголовках, ни в тезисах;</w:t>
      </w:r>
    </w:p>
    <w:p w:rsidR="00B511C6" w:rsidRPr="008F6540" w:rsidRDefault="00B511C6" w:rsidP="008F6540">
      <w:pPr>
        <w:widowControl w:val="0"/>
        <w:shd w:val="clear" w:color="auto" w:fill="FFFFFF"/>
        <w:jc w:val="both"/>
        <w:rPr>
          <w:rFonts w:eastAsia="Calibri"/>
          <w:lang w:eastAsia="en-US"/>
        </w:rPr>
      </w:pP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Для оценки участия каждого студента в выступлении можно использовать следующую шкалу:</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Критерии оценок устного выступления</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1.Тема презентации – актуальна,</w:t>
      </w:r>
      <w:r w:rsidR="00B511C6" w:rsidRPr="008F6540">
        <w:rPr>
          <w:rFonts w:eastAsia="Calibri"/>
          <w:lang w:eastAsia="en-US"/>
        </w:rPr>
        <w:t xml:space="preserve"> </w:t>
      </w:r>
      <w:r w:rsidRPr="008F6540">
        <w:rPr>
          <w:rFonts w:eastAsia="Calibri"/>
          <w:lang w:eastAsia="en-US"/>
        </w:rPr>
        <w:t>понятна, направлена на выполнение поставленной задачи</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2.Содержание - адекватное, глубокое, креативное, оригинальное, индивидуальное</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3.Структура – вступление, основная часть, заключение</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4.Наглядные средства - презентация сопровождается надлежащими наглядными средствами (слайдами) - креативность дизайна</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5.Словарный запас – правильность и уместность употребляемых слов, понятность высказывания</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6.Грамматика - правильность и уместность употребляемых грамматических форм</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7. Соблюдение лимита времени</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8.</w:t>
      </w:r>
      <w:r w:rsidR="00B511C6" w:rsidRPr="008F6540">
        <w:rPr>
          <w:rFonts w:eastAsia="Calibri"/>
          <w:lang w:eastAsia="en-US"/>
        </w:rPr>
        <w:t xml:space="preserve"> </w:t>
      </w:r>
      <w:r w:rsidRPr="008F6540">
        <w:rPr>
          <w:rFonts w:eastAsia="Calibri"/>
          <w:lang w:eastAsia="en-US"/>
        </w:rPr>
        <w:t>Представление – умение представить тему, язык тела</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9.</w:t>
      </w:r>
      <w:r w:rsidR="00B511C6" w:rsidRPr="008F6540">
        <w:rPr>
          <w:rFonts w:eastAsia="Calibri"/>
          <w:lang w:eastAsia="en-US"/>
        </w:rPr>
        <w:t xml:space="preserve"> </w:t>
      </w:r>
      <w:r w:rsidRPr="008F6540">
        <w:rPr>
          <w:rFonts w:eastAsia="Calibri"/>
          <w:lang w:eastAsia="en-US"/>
        </w:rPr>
        <w:t>Реакция зала – понимание проблемы, энтузиазм</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10.</w:t>
      </w:r>
      <w:r w:rsidR="00B511C6" w:rsidRPr="008F6540">
        <w:rPr>
          <w:rFonts w:eastAsia="Calibri"/>
          <w:lang w:eastAsia="en-US"/>
        </w:rPr>
        <w:t xml:space="preserve"> </w:t>
      </w:r>
      <w:r w:rsidRPr="008F6540">
        <w:rPr>
          <w:rFonts w:eastAsia="Calibri"/>
          <w:lang w:eastAsia="en-US"/>
        </w:rPr>
        <w:t>Дополнительные комментарии. Общее кол-во баллов</w:t>
      </w:r>
    </w:p>
    <w:p w:rsidR="00B511C6" w:rsidRDefault="00B511C6" w:rsidP="00077A9A">
      <w:pPr>
        <w:widowControl w:val="0"/>
        <w:shd w:val="clear" w:color="auto" w:fill="FFFFFF"/>
        <w:spacing w:line="360" w:lineRule="auto"/>
        <w:jc w:val="both"/>
        <w:rPr>
          <w:rFonts w:eastAsia="Calibri"/>
          <w:sz w:val="28"/>
          <w:szCs w:val="28"/>
          <w:lang w:eastAsia="en-US"/>
        </w:rPr>
      </w:pPr>
    </w:p>
    <w:p w:rsidR="00B511C6" w:rsidRDefault="00B511C6" w:rsidP="00B511C6">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4</w:t>
      </w:r>
      <w:r w:rsidRPr="00B209C2">
        <w:rPr>
          <w:rFonts w:eastAsia="Calibri"/>
          <w:b/>
          <w:sz w:val="28"/>
          <w:szCs w:val="28"/>
          <w:lang w:eastAsia="en-US"/>
        </w:rPr>
        <w:t xml:space="preserve">. Методические указания по </w:t>
      </w:r>
      <w:r>
        <w:rPr>
          <w:rFonts w:eastAsia="Calibri"/>
          <w:b/>
          <w:sz w:val="28"/>
          <w:szCs w:val="28"/>
          <w:lang w:eastAsia="en-US"/>
        </w:rPr>
        <w:t>выполнению кейс-</w:t>
      </w:r>
      <w:proofErr w:type="spellStart"/>
      <w:r>
        <w:rPr>
          <w:rFonts w:eastAsia="Calibri"/>
          <w:b/>
          <w:sz w:val="28"/>
          <w:szCs w:val="28"/>
          <w:lang w:eastAsia="en-US"/>
        </w:rPr>
        <w:t>стади</w:t>
      </w:r>
      <w:proofErr w:type="spellEnd"/>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«Кейс-</w:t>
      </w:r>
      <w:proofErr w:type="spellStart"/>
      <w:r w:rsidRPr="008F6540">
        <w:rPr>
          <w:rFonts w:eastAsia="Calibri"/>
          <w:lang w:eastAsia="en-US"/>
        </w:rPr>
        <w:t>стади</w:t>
      </w:r>
      <w:proofErr w:type="spellEnd"/>
      <w:r w:rsidRPr="008F6540">
        <w:rPr>
          <w:rFonts w:eastAsia="Calibri"/>
          <w:lang w:eastAsia="en-US"/>
        </w:rPr>
        <w:t>» (от англ. «</w:t>
      </w:r>
      <w:proofErr w:type="spellStart"/>
      <w:r w:rsidRPr="008F6540">
        <w:rPr>
          <w:rFonts w:eastAsia="Calibri"/>
          <w:lang w:eastAsia="en-US"/>
        </w:rPr>
        <w:t>case</w:t>
      </w:r>
      <w:proofErr w:type="spellEnd"/>
      <w:r w:rsidRPr="008F6540">
        <w:rPr>
          <w:rFonts w:eastAsia="Calibri"/>
          <w:lang w:eastAsia="en-US"/>
        </w:rPr>
        <w:t xml:space="preserve"> </w:t>
      </w:r>
      <w:proofErr w:type="spellStart"/>
      <w:r w:rsidRPr="008F6540">
        <w:rPr>
          <w:rFonts w:eastAsia="Calibri"/>
          <w:lang w:eastAsia="en-US"/>
        </w:rPr>
        <w:t>study</w:t>
      </w:r>
      <w:proofErr w:type="spellEnd"/>
      <w:r w:rsidRPr="008F6540">
        <w:rPr>
          <w:rFonts w:eastAsia="Calibri"/>
          <w:lang w:eastAsia="en-US"/>
        </w:rPr>
        <w:t>» – изучение конкретного случая / проблемы / ситуации). Использование кейс-технологии заключается в том, что студентам предлагается осмыслить деловую ситуацию, взятую из реальной финансово-экономической практики, которая не только отражает какую-либо практическую проблему, как правило, не имеющую однозначного решения, но и которая актуализирует определенный комплекс профессиональных и коммуникативных знаний и умений.</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xml:space="preserve">Данная технология широко применяется в профессиональной подготовке экономистов, юристов, менеджеров, она может успешно применяться и на занятиях по иностранному языку. </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«Кейс-</w:t>
      </w:r>
      <w:proofErr w:type="spellStart"/>
      <w:r w:rsidRPr="008F6540">
        <w:rPr>
          <w:rFonts w:eastAsia="Calibri"/>
          <w:lang w:eastAsia="en-US"/>
        </w:rPr>
        <w:t>стади</w:t>
      </w:r>
      <w:proofErr w:type="spellEnd"/>
      <w:r w:rsidRPr="008F6540">
        <w:rPr>
          <w:rFonts w:eastAsia="Calibri"/>
          <w:lang w:eastAsia="en-US"/>
        </w:rPr>
        <w:t>» активизирует учебный процесс и является эффективным средством расширения познавательных возможностей обучающихся. Использование данной технологии в учебном процессе приводит к повышению интенсивности процесса обучения и обеспечивает многообразие форм взаимодействия между субъектами учебного процесса. Важной характеристикой кейс-технологии является ориентация на межличностное общение. Организация обучения, нацеленного на поиск коллективного решения и его последующую аргументацию во время дискуссии, способствует развитию речемыслительных процессов в речевом общении участников.</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Цель работы с кейсом - развитие умений коллективной деятельности посредством совместного обсуждения деловой ситуации («кейса») и принятия решения. Актуальная тематика деловой ситуации позволит каждому участнику высказать свое мнение и сориентирует на коллективную работу, так как активное обсуждение проблемы приводит к оптимальным решениям и развивает у обучающихся интерес к работе в группе.</w:t>
      </w:r>
    </w:p>
    <w:p w:rsidR="00B511C6" w:rsidRPr="008F6540" w:rsidRDefault="00B511C6" w:rsidP="008F6540">
      <w:pPr>
        <w:widowControl w:val="0"/>
        <w:shd w:val="clear" w:color="auto" w:fill="FFFFFF"/>
        <w:contextualSpacing/>
        <w:jc w:val="both"/>
        <w:rPr>
          <w:rFonts w:eastAsia="Calibri"/>
          <w:u w:val="single"/>
          <w:lang w:eastAsia="en-US"/>
        </w:rPr>
      </w:pPr>
      <w:r w:rsidRPr="008F6540">
        <w:rPr>
          <w:rFonts w:eastAsia="Calibri"/>
          <w:u w:val="single"/>
          <w:lang w:eastAsia="en-US"/>
        </w:rPr>
        <w:t>Кейс-метод: сценарий разрешения проблемы</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u w:val="single"/>
          <w:lang w:eastAsia="en-US"/>
        </w:rPr>
        <w:t>Условие:</w:t>
      </w:r>
      <w:r w:rsidRPr="008F6540">
        <w:rPr>
          <w:rFonts w:eastAsia="Calibri"/>
          <w:lang w:eastAsia="en-US"/>
        </w:rPr>
        <w:t xml:space="preserve"> анализ/прогнозирование/конструирование проблемной ситуации, анализ и поиск конструктивных решений в целях успешного преодоления возникающих трудностей.</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u w:val="single"/>
          <w:lang w:eastAsia="en-US"/>
        </w:rPr>
        <w:t>Результат:</w:t>
      </w:r>
      <w:r w:rsidRPr="008F6540">
        <w:rPr>
          <w:rFonts w:eastAsia="Calibri"/>
          <w:lang w:eastAsia="en-US"/>
        </w:rPr>
        <w:t xml:space="preserve"> оригинальное незапланированное решение проблемы.</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Анализ «кейса» и поиск эффективной формы представления кейса в аудитории (I этап работы над деловой ситуацией) является одним из самых сложных моментов, так как участникам деловой ситуации необходимо выделить наиболее важные и значимые факты, определить проблему и пути ее решения.</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xml:space="preserve">Следующий этап работы над конкретной деловой ситуацией включает устное речевое общение, которое осуществляется в ходе деловой игры. Участникам предлагается стать представителями компании, проблемы которой они только что детально изучили, и высказать свою точку зрения сначала в форме презентации (монологическая речь), а затем принять участие в дискуссии/переговорах (диалогическая и </w:t>
      </w:r>
      <w:proofErr w:type="spellStart"/>
      <w:r w:rsidRPr="008F6540">
        <w:rPr>
          <w:rFonts w:eastAsia="Calibri"/>
          <w:lang w:eastAsia="en-US"/>
        </w:rPr>
        <w:t>полилогическая</w:t>
      </w:r>
      <w:proofErr w:type="spellEnd"/>
      <w:r w:rsidRPr="008F6540">
        <w:rPr>
          <w:rFonts w:eastAsia="Calibri"/>
          <w:lang w:eastAsia="en-US"/>
        </w:rPr>
        <w:t xml:space="preserve"> формы общения), в ходе которой должно быть найдено оптимальное решение. Многоцелевой, многосторонний, многоступенчатый контроль является неотъемлемым элементом и условием успешного применения технологии «</w:t>
      </w:r>
      <w:proofErr w:type="spellStart"/>
      <w:r w:rsidRPr="008F6540">
        <w:rPr>
          <w:rFonts w:eastAsia="Calibri"/>
          <w:lang w:eastAsia="en-US"/>
        </w:rPr>
        <w:t>case</w:t>
      </w:r>
      <w:proofErr w:type="spellEnd"/>
      <w:r w:rsidRPr="008F6540">
        <w:rPr>
          <w:rFonts w:eastAsia="Calibri"/>
          <w:lang w:eastAsia="en-US"/>
        </w:rPr>
        <w:t xml:space="preserve"> </w:t>
      </w:r>
      <w:proofErr w:type="spellStart"/>
      <w:r w:rsidRPr="008F6540">
        <w:rPr>
          <w:rFonts w:eastAsia="Calibri"/>
          <w:lang w:eastAsia="en-US"/>
        </w:rPr>
        <w:t>study</w:t>
      </w:r>
      <w:proofErr w:type="spellEnd"/>
      <w:r w:rsidRPr="008F6540">
        <w:rPr>
          <w:rFonts w:eastAsia="Calibri"/>
          <w:lang w:eastAsia="en-US"/>
        </w:rPr>
        <w:t>», так как по его результатам можно судить об уровне знаний и умений обучающихся и о степени их готовности к дальнейшему участию в учебно-познавательной деятельности. Схема организации занятия по иностранному языку на основе «</w:t>
      </w:r>
      <w:proofErr w:type="spellStart"/>
      <w:r w:rsidRPr="008F6540">
        <w:rPr>
          <w:rFonts w:eastAsia="Calibri"/>
          <w:lang w:eastAsia="en-US"/>
        </w:rPr>
        <w:t>case</w:t>
      </w:r>
      <w:proofErr w:type="spellEnd"/>
      <w:r w:rsidRPr="008F6540">
        <w:rPr>
          <w:rFonts w:eastAsia="Calibri"/>
          <w:lang w:eastAsia="en-US"/>
        </w:rPr>
        <w:t xml:space="preserve"> </w:t>
      </w:r>
      <w:proofErr w:type="spellStart"/>
      <w:r w:rsidRPr="008F6540">
        <w:rPr>
          <w:rFonts w:eastAsia="Calibri"/>
          <w:lang w:eastAsia="en-US"/>
        </w:rPr>
        <w:t>study</w:t>
      </w:r>
      <w:proofErr w:type="spellEnd"/>
      <w:r w:rsidRPr="008F6540">
        <w:rPr>
          <w:rFonts w:eastAsia="Calibri"/>
          <w:lang w:eastAsia="en-US"/>
        </w:rPr>
        <w:t>»:</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Этап 1. Организационная стадия работы над кейсом</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1. Знакомство с содержанием деловой ситуации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2. Предварительное обсуждение деловой ситуации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3. Выступления участников ситуации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4. Подведение итогов преподавателем</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5. Формирование малых подгрупп из 3-5 человек</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6. Выбор лидера в подгруппах</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7. Выбор линии поведения каждой подгруппой</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Этап 2. Рабочая стадия работы над кейсом</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1. Детальное изучение деловой ситуации участниками деловой ситуации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2. Анализ деловой ситуации в каждой подгруппе</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3. Разработка плана презентации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4. Дискуссия в малых группах</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5. Принятие решений</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lastRenderedPageBreak/>
        <w:t>6. Сравнение результатов работы каждой группы</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7. Координация деятельности преподавателем</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8. Выступления лидеров подгрупп</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Этап 3. Завершающая стадия работы над кейсом</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1. Принятие окончательного, наиболее эффективного решения</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2. Подведение итогов работы над деловой ситуацией</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3. Комментарии участников ситуации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4. Комментарий преподавателя</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5. Оценка преподавателем работы каждой подгруппы</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При подготовке кейса необходимо обратить внимание:</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xml:space="preserve">- на правильное оформление повестки дня совещания, </w:t>
      </w:r>
      <w:proofErr w:type="gramStart"/>
      <w:r w:rsidRPr="008F6540">
        <w:rPr>
          <w:rFonts w:eastAsia="Calibri"/>
          <w:lang w:eastAsia="en-US"/>
        </w:rPr>
        <w:t>деловой  встречи</w:t>
      </w:r>
      <w:proofErr w:type="gramEnd"/>
      <w:r w:rsidRPr="008F6540">
        <w:rPr>
          <w:rFonts w:eastAsia="Calibri"/>
          <w:lang w:eastAsia="en-US"/>
        </w:rPr>
        <w:t xml:space="preserve"> или переговоров,</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четкую формулировку пунктов (вопросов) повестки дня;</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написание протокола деловой встречи;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xml:space="preserve">- оформление результатов проведения совещания или переговоров </w:t>
      </w:r>
      <w:proofErr w:type="gramStart"/>
      <w:r w:rsidRPr="008F6540">
        <w:rPr>
          <w:rFonts w:eastAsia="Calibri"/>
          <w:lang w:eastAsia="en-US"/>
        </w:rPr>
        <w:t>в  виде</w:t>
      </w:r>
      <w:proofErr w:type="gramEnd"/>
      <w:r w:rsidRPr="008F6540">
        <w:rPr>
          <w:rFonts w:eastAsia="Calibri"/>
          <w:lang w:eastAsia="en-US"/>
        </w:rPr>
        <w:t xml:space="preserve"> «</w:t>
      </w:r>
      <w:r w:rsidRPr="008F6540">
        <w:rPr>
          <w:rFonts w:eastAsia="Calibri"/>
          <w:lang w:val="en-US" w:eastAsia="en-US"/>
        </w:rPr>
        <w:t>action</w:t>
      </w:r>
      <w:r w:rsidRPr="008F6540">
        <w:rPr>
          <w:rFonts w:eastAsia="Calibri"/>
          <w:lang w:eastAsia="en-US"/>
        </w:rPr>
        <w:t xml:space="preserve"> </w:t>
      </w:r>
      <w:r w:rsidRPr="008F6540">
        <w:rPr>
          <w:rFonts w:eastAsia="Calibri"/>
          <w:lang w:val="en-US" w:eastAsia="en-US"/>
        </w:rPr>
        <w:t>points</w:t>
      </w:r>
      <w:r w:rsidRPr="008F6540">
        <w:rPr>
          <w:rFonts w:eastAsia="Calibri"/>
          <w:lang w:eastAsia="en-US"/>
        </w:rPr>
        <w:t>» или «</w:t>
      </w:r>
      <w:r w:rsidRPr="008F6540">
        <w:rPr>
          <w:rFonts w:eastAsia="Calibri"/>
          <w:lang w:val="en-US" w:eastAsia="en-US"/>
        </w:rPr>
        <w:t>action</w:t>
      </w:r>
      <w:r w:rsidRPr="008F6540">
        <w:rPr>
          <w:rFonts w:eastAsia="Calibri"/>
          <w:lang w:eastAsia="en-US"/>
        </w:rPr>
        <w:t xml:space="preserve"> </w:t>
      </w:r>
      <w:r w:rsidRPr="008F6540">
        <w:rPr>
          <w:rFonts w:eastAsia="Calibri"/>
          <w:lang w:val="en-US" w:eastAsia="en-US"/>
        </w:rPr>
        <w:t>plan</w:t>
      </w:r>
      <w:r w:rsidRPr="008F6540">
        <w:rPr>
          <w:rFonts w:eastAsia="Calibri"/>
          <w:lang w:eastAsia="en-US"/>
        </w:rPr>
        <w:t>».</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xml:space="preserve">Необходимо обсудить в группе предварительную повестку дня совещания, различные варианты ведения протокола совещания, составления плана дальнейшей работы, и </w:t>
      </w:r>
      <w:proofErr w:type="gramStart"/>
      <w:r w:rsidRPr="008F6540">
        <w:rPr>
          <w:rFonts w:eastAsia="Calibri"/>
          <w:lang w:eastAsia="en-US"/>
        </w:rPr>
        <w:t>понимать</w:t>
      </w:r>
      <w:proofErr w:type="gramEnd"/>
      <w:r w:rsidRPr="008F6540">
        <w:rPr>
          <w:rFonts w:eastAsia="Calibri"/>
          <w:lang w:eastAsia="en-US"/>
        </w:rPr>
        <w:t xml:space="preserve"> как в международной практике принято составлять и оформлять данные документы.</w:t>
      </w:r>
    </w:p>
    <w:p w:rsidR="00B209C2" w:rsidRDefault="00B209C2" w:rsidP="00B209C2">
      <w:pPr>
        <w:widowControl w:val="0"/>
        <w:shd w:val="clear" w:color="auto" w:fill="FFFFFF"/>
        <w:spacing w:line="360" w:lineRule="auto"/>
        <w:jc w:val="both"/>
        <w:rPr>
          <w:rFonts w:eastAsia="Calibri"/>
          <w:sz w:val="28"/>
          <w:szCs w:val="28"/>
          <w:lang w:eastAsia="en-US"/>
        </w:rPr>
      </w:pPr>
    </w:p>
    <w:p w:rsidR="00DF0484" w:rsidRDefault="00DF0484" w:rsidP="00DF0484">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5</w:t>
      </w:r>
      <w:r w:rsidRPr="00B209C2">
        <w:rPr>
          <w:rFonts w:eastAsia="Calibri"/>
          <w:b/>
          <w:sz w:val="28"/>
          <w:szCs w:val="28"/>
          <w:lang w:eastAsia="en-US"/>
        </w:rPr>
        <w:t xml:space="preserve">. Методические указания по </w:t>
      </w:r>
      <w:r>
        <w:rPr>
          <w:rFonts w:eastAsia="Calibri"/>
          <w:b/>
          <w:sz w:val="28"/>
          <w:szCs w:val="28"/>
          <w:lang w:eastAsia="en-US"/>
        </w:rPr>
        <w:t>организации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Дискуссия - чётко структурированный и специально организованный публичный обмен мыслями между двумя сторонами по актуальным темам, направленный на переубеждение в своей правоте третьей стороны, а не друг друга.</w:t>
      </w:r>
    </w:p>
    <w:p w:rsidR="00DF0484" w:rsidRPr="008F6540" w:rsidRDefault="00DF0484" w:rsidP="008F6540">
      <w:pPr>
        <w:widowControl w:val="0"/>
        <w:shd w:val="clear" w:color="auto" w:fill="FFFFFF"/>
        <w:jc w:val="both"/>
        <w:rPr>
          <w:rFonts w:eastAsia="Calibri"/>
          <w:lang w:eastAsia="en-US"/>
        </w:rPr>
      </w:pP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rsidR="00DF0484" w:rsidRPr="008F6540" w:rsidRDefault="00DF0484" w:rsidP="008F6540">
      <w:pPr>
        <w:widowControl w:val="0"/>
        <w:shd w:val="clear" w:color="auto" w:fill="FFFFFF"/>
        <w:jc w:val="both"/>
        <w:rPr>
          <w:rFonts w:eastAsia="Calibri"/>
          <w:lang w:eastAsia="en-US"/>
        </w:rPr>
      </w:pP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Цель: развитие умений свободно и аргументированно излагать свою точку зрения на иностранном языке.</w:t>
      </w:r>
    </w:p>
    <w:p w:rsidR="00DF0484" w:rsidRPr="008F6540" w:rsidRDefault="00DF0484" w:rsidP="008F6540">
      <w:pPr>
        <w:widowControl w:val="0"/>
        <w:shd w:val="clear" w:color="auto" w:fill="FFFFFF"/>
        <w:jc w:val="both"/>
        <w:rPr>
          <w:rFonts w:eastAsia="Calibri"/>
          <w:lang w:eastAsia="en-US"/>
        </w:rPr>
      </w:pP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Задачи: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достижение определенной степени согласия участников дискуссии относительно дискутируемого тезиса;</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достижение убедительного обоснования содержания, не имеющего первоначальной ясности для всех участников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формирование профессионального понятийно-терминологического аппарата на основе аутентичных источников по теме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закрепление навыков организации устного выступления по теме дискуссии с использованием общенаучной и профессиональной терминологии;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закрепление коммуникативных умений в области иноязычного восприятия речи на слух.</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Методика проведения:</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1. Группа делится на мини-группы по 3-4 человека. В группе определяются спикер, оппоненты, эксперты.</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xml:space="preserve">Спикер занимает лидирующую позицию, организует обсуждение на уровне группы, </w:t>
      </w:r>
      <w:r w:rsidRPr="008F6540">
        <w:rPr>
          <w:rFonts w:eastAsia="Calibri"/>
          <w:lang w:eastAsia="en-US"/>
        </w:rPr>
        <w:lastRenderedPageBreak/>
        <w:t>формулирует общее мнение малой группы. Оппонент внимательно слушает предлагаемые позиции во время дискуссии и формулирует вопросы по предлагаемой информации. Эксперт формирует оценочное суждение по предлагаемой позиции своей малой группы и сравнивает с предлагаемыми позициями других групп.</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2. Каждая группа обсуждает позицию по предлагаемой для дискуссии теме в течение отведенного времени. Задача данного этапа – сформулировать групповую позицию по теме для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5. Преподаватель дает оценочное суждение окончательно сформированной позиции во время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Критерии оценки: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полнота раскрытия темы;</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правильность использования грамматических и лексических конструкций;</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умение аргументировать свою точку зрения;</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умение задавать вопросы оппонентам и оппонировать;</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умение делать выводы.</w:t>
      </w:r>
    </w:p>
    <w:p w:rsidR="00DF0484" w:rsidRDefault="00DF0484" w:rsidP="00B209C2">
      <w:pPr>
        <w:widowControl w:val="0"/>
        <w:shd w:val="clear" w:color="auto" w:fill="FFFFFF"/>
        <w:spacing w:line="360" w:lineRule="auto"/>
        <w:jc w:val="both"/>
        <w:rPr>
          <w:rFonts w:eastAsia="Calibri"/>
          <w:sz w:val="28"/>
          <w:szCs w:val="28"/>
          <w:lang w:eastAsia="en-US"/>
        </w:rPr>
      </w:pPr>
    </w:p>
    <w:p w:rsidR="00DF0484" w:rsidRDefault="00DF0484" w:rsidP="00DF0484">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6</w:t>
      </w:r>
      <w:r w:rsidRPr="00B209C2">
        <w:rPr>
          <w:rFonts w:eastAsia="Calibri"/>
          <w:b/>
          <w:sz w:val="28"/>
          <w:szCs w:val="28"/>
          <w:lang w:eastAsia="en-US"/>
        </w:rPr>
        <w:t xml:space="preserve">. Методические указания по </w:t>
      </w:r>
      <w:r>
        <w:rPr>
          <w:rFonts w:eastAsia="Calibri"/>
          <w:b/>
          <w:sz w:val="28"/>
          <w:szCs w:val="28"/>
          <w:lang w:eastAsia="en-US"/>
        </w:rPr>
        <w:t xml:space="preserve">составлению </w:t>
      </w:r>
      <w:r w:rsidR="003C2DED">
        <w:rPr>
          <w:rFonts w:eastAsia="Calibri"/>
          <w:b/>
          <w:sz w:val="28"/>
          <w:szCs w:val="28"/>
          <w:lang w:eastAsia="en-US"/>
        </w:rPr>
        <w:t>аннотаций</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Аннотация – краткая характеристика документа с точки зрения его</w:t>
      </w:r>
      <w:r w:rsidR="003C2DED" w:rsidRPr="008F6540">
        <w:rPr>
          <w:rFonts w:eastAsia="Calibri"/>
          <w:lang w:eastAsia="en-US"/>
        </w:rPr>
        <w:t xml:space="preserve"> </w:t>
      </w:r>
      <w:r w:rsidRPr="008F6540">
        <w:rPr>
          <w:rFonts w:eastAsia="Calibri"/>
          <w:lang w:eastAsia="en-US"/>
        </w:rPr>
        <w:t>назначения, содержания, вида, формы и других особенностей</w:t>
      </w:r>
      <w:r w:rsidR="003C2DED" w:rsidRPr="008F6540">
        <w:rPr>
          <w:rFonts w:eastAsia="Calibri"/>
          <w:lang w:eastAsia="en-US"/>
        </w:rPr>
        <w:t xml:space="preserve">. </w:t>
      </w:r>
      <w:r w:rsidRPr="008F6540">
        <w:rPr>
          <w:rFonts w:eastAsia="Calibri"/>
          <w:lang w:eastAsia="en-US"/>
        </w:rPr>
        <w:t>Аннотации составляются авторами соответствующих</w:t>
      </w:r>
      <w:r w:rsidR="003C2DED" w:rsidRPr="008F6540">
        <w:rPr>
          <w:rFonts w:eastAsia="Calibri"/>
          <w:lang w:eastAsia="en-US"/>
        </w:rPr>
        <w:t xml:space="preserve"> </w:t>
      </w:r>
      <w:r w:rsidRPr="008F6540">
        <w:rPr>
          <w:rFonts w:eastAsia="Calibri"/>
          <w:lang w:eastAsia="en-US"/>
        </w:rPr>
        <w:t>библиографических описаний. Объем аннотации не лимитирован, но должен ориентироваться на</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рекомендаци</w:t>
      </w:r>
      <w:r w:rsidR="003C2DED" w:rsidRPr="008F6540">
        <w:rPr>
          <w:rFonts w:eastAsia="Calibri"/>
          <w:lang w:eastAsia="en-US"/>
        </w:rPr>
        <w:t xml:space="preserve">и. </w:t>
      </w:r>
      <w:r w:rsidRPr="008F6540">
        <w:rPr>
          <w:rFonts w:eastAsia="Calibri"/>
          <w:lang w:eastAsia="en-US"/>
        </w:rPr>
        <w:t>Основная функция аннотаций – сигнальная, (т.е.,</w:t>
      </w:r>
      <w:r w:rsidR="003C2DED" w:rsidRPr="008F6540">
        <w:rPr>
          <w:rFonts w:eastAsia="Calibri"/>
          <w:lang w:eastAsia="en-US"/>
        </w:rPr>
        <w:t xml:space="preserve"> </w:t>
      </w:r>
      <w:r w:rsidRPr="008F6540">
        <w:rPr>
          <w:rFonts w:eastAsia="Calibri"/>
          <w:lang w:eastAsia="en-US"/>
        </w:rPr>
        <w:t>позволяющая читателю установить основное содержание статьи и решить,</w:t>
      </w:r>
      <w:r w:rsidR="003C2DED" w:rsidRPr="008F6540">
        <w:rPr>
          <w:rFonts w:eastAsia="Calibri"/>
          <w:lang w:eastAsia="en-US"/>
        </w:rPr>
        <w:t xml:space="preserve"> </w:t>
      </w:r>
      <w:r w:rsidRPr="008F6540">
        <w:rPr>
          <w:rFonts w:eastAsia="Calibri"/>
          <w:lang w:eastAsia="en-US"/>
        </w:rPr>
        <w:t>необходимо ли обращаться ему к первоисточнику).</w:t>
      </w:r>
      <w:r w:rsidR="003C2DED" w:rsidRPr="008F6540">
        <w:rPr>
          <w:rFonts w:eastAsia="Calibri"/>
          <w:lang w:eastAsia="en-US"/>
        </w:rPr>
        <w:t xml:space="preserve"> </w:t>
      </w:r>
      <w:r w:rsidRPr="008F6540">
        <w:rPr>
          <w:rFonts w:eastAsia="Calibri"/>
          <w:lang w:eastAsia="en-US"/>
        </w:rPr>
        <w:t>По своему функциональному назначению аннотации –</w:t>
      </w:r>
      <w:r w:rsidR="003C2DED" w:rsidRPr="008F6540">
        <w:rPr>
          <w:rFonts w:eastAsia="Calibri"/>
          <w:lang w:eastAsia="en-US"/>
        </w:rPr>
        <w:t xml:space="preserve"> </w:t>
      </w:r>
      <w:r w:rsidRPr="008F6540">
        <w:rPr>
          <w:rFonts w:eastAsia="Calibri"/>
          <w:lang w:eastAsia="en-US"/>
        </w:rPr>
        <w:t>справочные (т.е., уточняют неясное заглавие и сообщают в</w:t>
      </w:r>
      <w:r w:rsidR="003C2DED" w:rsidRPr="008F6540">
        <w:rPr>
          <w:rFonts w:eastAsia="Calibri"/>
          <w:lang w:eastAsia="en-US"/>
        </w:rPr>
        <w:t xml:space="preserve"> </w:t>
      </w:r>
      <w:r w:rsidRPr="008F6540">
        <w:rPr>
          <w:rFonts w:eastAsia="Calibri"/>
          <w:lang w:eastAsia="en-US"/>
        </w:rPr>
        <w:t>справочных целях сведения об авторе, содержании, жанре и других</w:t>
      </w:r>
      <w:r w:rsidR="003C2DED" w:rsidRPr="008F6540">
        <w:rPr>
          <w:rFonts w:eastAsia="Calibri"/>
          <w:lang w:eastAsia="en-US"/>
        </w:rPr>
        <w:t xml:space="preserve"> </w:t>
      </w:r>
      <w:r w:rsidRPr="008F6540">
        <w:rPr>
          <w:rFonts w:eastAsia="Calibri"/>
          <w:lang w:eastAsia="en-US"/>
        </w:rPr>
        <w:t>особенностях документа, которые отсутствуют в библиографическом</w:t>
      </w:r>
      <w:r w:rsidR="003C2DED" w:rsidRPr="008F6540">
        <w:rPr>
          <w:rFonts w:eastAsia="Calibri"/>
          <w:lang w:eastAsia="en-US"/>
        </w:rPr>
        <w:t xml:space="preserve"> </w:t>
      </w:r>
      <w:r w:rsidRPr="008F6540">
        <w:rPr>
          <w:rFonts w:eastAsia="Calibri"/>
          <w:lang w:eastAsia="en-US"/>
        </w:rPr>
        <w:t>описании).</w:t>
      </w:r>
      <w:r w:rsidR="003C2DED" w:rsidRPr="008F6540">
        <w:rPr>
          <w:rFonts w:eastAsia="Calibri"/>
          <w:lang w:eastAsia="en-US"/>
        </w:rPr>
        <w:t xml:space="preserve"> </w:t>
      </w:r>
      <w:r w:rsidRPr="008F6540">
        <w:rPr>
          <w:rFonts w:eastAsia="Calibri"/>
          <w:lang w:eastAsia="en-US"/>
        </w:rPr>
        <w:t>По объему и глубине свертывания информации – описательные</w:t>
      </w:r>
      <w:r w:rsidR="003C2DED" w:rsidRPr="008F6540">
        <w:rPr>
          <w:rFonts w:eastAsia="Calibri"/>
          <w:lang w:eastAsia="en-US"/>
        </w:rPr>
        <w:t xml:space="preserve"> </w:t>
      </w:r>
      <w:r w:rsidRPr="008F6540">
        <w:rPr>
          <w:rFonts w:eastAsia="Calibri"/>
          <w:lang w:eastAsia="en-US"/>
        </w:rPr>
        <w:t>(обобщенно характеризуют содержание первичного документа и</w:t>
      </w:r>
      <w:r w:rsidR="003C2DED" w:rsidRPr="008F6540">
        <w:rPr>
          <w:rFonts w:eastAsia="Calibri"/>
          <w:lang w:eastAsia="en-US"/>
        </w:rPr>
        <w:t xml:space="preserve"> </w:t>
      </w:r>
      <w:r w:rsidRPr="008F6540">
        <w:rPr>
          <w:rFonts w:eastAsia="Calibri"/>
          <w:lang w:eastAsia="en-US"/>
        </w:rPr>
        <w:t>приводят перечень основных тем, в нем отраженных, отвечают на</w:t>
      </w:r>
      <w:r w:rsidR="003C2DED" w:rsidRPr="008F6540">
        <w:rPr>
          <w:rFonts w:eastAsia="Calibri"/>
          <w:lang w:eastAsia="en-US"/>
        </w:rPr>
        <w:t xml:space="preserve"> </w:t>
      </w:r>
      <w:r w:rsidRPr="008F6540">
        <w:rPr>
          <w:rFonts w:eastAsia="Calibri"/>
          <w:lang w:eastAsia="en-US"/>
        </w:rPr>
        <w:t>вопрос «О чем сообщается в документе?»).</w:t>
      </w:r>
    </w:p>
    <w:p w:rsidR="003C2DED" w:rsidRPr="008F6540" w:rsidRDefault="003C2DED" w:rsidP="008F6540">
      <w:pPr>
        <w:widowControl w:val="0"/>
        <w:shd w:val="clear" w:color="auto" w:fill="FFFFFF"/>
        <w:jc w:val="both"/>
        <w:rPr>
          <w:rFonts w:eastAsia="Calibri"/>
          <w:lang w:eastAsia="en-US"/>
        </w:rPr>
      </w:pP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ОБЩИЕ ТРЕБОВАНИЯ К АННОТАЦИЯМ</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1. Язык аннотации должен быть прост и доходчив. Следует избегать лишних</w:t>
      </w:r>
      <w:r w:rsidR="003C2DED" w:rsidRPr="008F6540">
        <w:rPr>
          <w:rFonts w:eastAsia="Calibri"/>
          <w:lang w:eastAsia="en-US"/>
        </w:rPr>
        <w:t xml:space="preserve"> </w:t>
      </w:r>
      <w:r w:rsidRPr="008F6540">
        <w:rPr>
          <w:rFonts w:eastAsia="Calibri"/>
          <w:lang w:eastAsia="en-US"/>
        </w:rPr>
        <w:t xml:space="preserve">вводных фраз. </w:t>
      </w:r>
      <w:proofErr w:type="gramStart"/>
      <w:r w:rsidRPr="008F6540">
        <w:rPr>
          <w:rFonts w:eastAsia="Calibri"/>
          <w:lang w:eastAsia="en-US"/>
        </w:rPr>
        <w:t>Например</w:t>
      </w:r>
      <w:proofErr w:type="gramEnd"/>
      <w:r w:rsidRPr="008F6540">
        <w:rPr>
          <w:rFonts w:eastAsia="Calibri"/>
          <w:lang w:eastAsia="en-US"/>
        </w:rPr>
        <w:t>: «Автор статьи рассматривает…», «В статье</w:t>
      </w:r>
      <w:r w:rsidR="003C2DED" w:rsidRPr="008F6540">
        <w:rPr>
          <w:rFonts w:eastAsia="Calibri"/>
          <w:lang w:eastAsia="en-US"/>
        </w:rPr>
        <w:t xml:space="preserve"> </w:t>
      </w:r>
      <w:r w:rsidRPr="008F6540">
        <w:rPr>
          <w:rFonts w:eastAsia="Calibri"/>
          <w:lang w:eastAsia="en-US"/>
        </w:rPr>
        <w:t>представлены…». Рекомендуется употреблять синтаксические конструкции,</w:t>
      </w:r>
      <w:r w:rsidR="003C2DED" w:rsidRPr="008F6540">
        <w:rPr>
          <w:rFonts w:eastAsia="Calibri"/>
          <w:lang w:eastAsia="en-US"/>
        </w:rPr>
        <w:t xml:space="preserve"> </w:t>
      </w:r>
      <w:r w:rsidRPr="008F6540">
        <w:rPr>
          <w:rFonts w:eastAsia="Calibri"/>
          <w:lang w:eastAsia="en-US"/>
        </w:rPr>
        <w:t>свойственные языку научных и технических документов, избегать сложных</w:t>
      </w:r>
      <w:r w:rsidR="003C2DED" w:rsidRPr="008F6540">
        <w:rPr>
          <w:rFonts w:eastAsia="Calibri"/>
          <w:lang w:eastAsia="en-US"/>
        </w:rPr>
        <w:t xml:space="preserve"> </w:t>
      </w:r>
      <w:r w:rsidRPr="008F6540">
        <w:rPr>
          <w:rFonts w:eastAsia="Calibri"/>
          <w:lang w:eastAsia="en-US"/>
        </w:rPr>
        <w:t>предложений, включающих несколько придаточных.</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2. Аннотацию желательно строить из коротких фраз, не употреблять в тексте</w:t>
      </w:r>
      <w:r w:rsidR="003C2DED" w:rsidRPr="008F6540">
        <w:rPr>
          <w:rFonts w:eastAsia="Calibri"/>
          <w:lang w:eastAsia="en-US"/>
        </w:rPr>
        <w:t xml:space="preserve"> </w:t>
      </w:r>
      <w:r w:rsidRPr="008F6540">
        <w:rPr>
          <w:rFonts w:eastAsia="Calibri"/>
          <w:lang w:eastAsia="en-US"/>
        </w:rPr>
        <w:t xml:space="preserve">разновременные глаголы, </w:t>
      </w:r>
      <w:proofErr w:type="gramStart"/>
      <w:r w:rsidRPr="008F6540">
        <w:rPr>
          <w:rFonts w:eastAsia="Calibri"/>
          <w:lang w:eastAsia="en-US"/>
        </w:rPr>
        <w:t>например</w:t>
      </w:r>
      <w:proofErr w:type="gramEnd"/>
      <w:r w:rsidRPr="008F6540">
        <w:rPr>
          <w:rFonts w:eastAsia="Calibri"/>
          <w:lang w:eastAsia="en-US"/>
        </w:rPr>
        <w:t>: «Описаны» и «Описываются», т.е.</w:t>
      </w:r>
      <w:r w:rsidR="003C2DED" w:rsidRPr="008F6540">
        <w:rPr>
          <w:rFonts w:eastAsia="Calibri"/>
          <w:lang w:eastAsia="en-US"/>
        </w:rPr>
        <w:t xml:space="preserve"> </w:t>
      </w:r>
      <w:r w:rsidRPr="008F6540">
        <w:rPr>
          <w:rFonts w:eastAsia="Calibri"/>
          <w:lang w:eastAsia="en-US"/>
        </w:rPr>
        <w:t>соблюдать единство времени во всех предложениях аннотации.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xml:space="preserve">3. Фразы следует строить комплексно. </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4. Необходимо избавлять текст аннотации от лишних деталей.</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5. В тексте аннотации следует применять стандартизированную</w:t>
      </w:r>
      <w:r w:rsidR="003C2DED" w:rsidRPr="008F6540">
        <w:rPr>
          <w:rFonts w:eastAsia="Calibri"/>
          <w:lang w:eastAsia="en-US"/>
        </w:rPr>
        <w:t xml:space="preserve"> </w:t>
      </w:r>
      <w:r w:rsidRPr="008F6540">
        <w:rPr>
          <w:rFonts w:eastAsia="Calibri"/>
          <w:lang w:eastAsia="en-US"/>
        </w:rPr>
        <w:t>терминологию, не употреблять малораспространенные термины, или</w:t>
      </w:r>
      <w:r w:rsidR="003C2DED" w:rsidRPr="008F6540">
        <w:rPr>
          <w:rFonts w:eastAsia="Calibri"/>
          <w:lang w:eastAsia="en-US"/>
        </w:rPr>
        <w:t xml:space="preserve"> </w:t>
      </w:r>
      <w:r w:rsidRPr="008F6540">
        <w:rPr>
          <w:rFonts w:eastAsia="Calibri"/>
          <w:lang w:eastAsia="en-US"/>
        </w:rPr>
        <w:t>разъяснять их при первом упоминании в тексте, соблюдать единство</w:t>
      </w:r>
      <w:r w:rsidR="003C2DED" w:rsidRPr="008F6540">
        <w:rPr>
          <w:rFonts w:eastAsia="Calibri"/>
          <w:lang w:eastAsia="en-US"/>
        </w:rPr>
        <w:t xml:space="preserve"> </w:t>
      </w:r>
      <w:r w:rsidRPr="008F6540">
        <w:rPr>
          <w:rFonts w:eastAsia="Calibri"/>
          <w:lang w:eastAsia="en-US"/>
        </w:rPr>
        <w:t>терминологии в пределах аннотации.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6. Сокращения и условные обозначения, кроме общеупотребительных,</w:t>
      </w:r>
      <w:r w:rsidR="003C2DED" w:rsidRPr="008F6540">
        <w:rPr>
          <w:rFonts w:eastAsia="Calibri"/>
          <w:lang w:eastAsia="en-US"/>
        </w:rPr>
        <w:t xml:space="preserve"> </w:t>
      </w:r>
      <w:r w:rsidRPr="008F6540">
        <w:rPr>
          <w:rFonts w:eastAsia="Calibri"/>
          <w:lang w:eastAsia="en-US"/>
        </w:rPr>
        <w:t>применяют в исключительных случаях или дают их определения при первом</w:t>
      </w:r>
      <w:r w:rsidR="003C2DED" w:rsidRPr="008F6540">
        <w:rPr>
          <w:rFonts w:eastAsia="Calibri"/>
          <w:lang w:eastAsia="en-US"/>
        </w:rPr>
        <w:t xml:space="preserve"> </w:t>
      </w:r>
      <w:r w:rsidRPr="008F6540">
        <w:rPr>
          <w:rFonts w:eastAsia="Calibri"/>
          <w:lang w:eastAsia="en-US"/>
        </w:rPr>
        <w:t>употреблении.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lastRenderedPageBreak/>
        <w:t>7. Имена собственные приводятся в виде, в котором они даны в тексте</w:t>
      </w:r>
      <w:r w:rsidR="003C2DED" w:rsidRPr="008F6540">
        <w:rPr>
          <w:rFonts w:eastAsia="Calibri"/>
          <w:lang w:eastAsia="en-US"/>
        </w:rPr>
        <w:t xml:space="preserve"> </w:t>
      </w:r>
      <w:r w:rsidRPr="008F6540">
        <w:rPr>
          <w:rFonts w:eastAsia="Calibri"/>
          <w:lang w:eastAsia="en-US"/>
        </w:rPr>
        <w:t>статьи.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8. Географические названия приводятся в виде, в котором они даны в тексте</w:t>
      </w:r>
      <w:r w:rsidR="003C2DED" w:rsidRPr="008F6540">
        <w:rPr>
          <w:rFonts w:eastAsia="Calibri"/>
          <w:lang w:eastAsia="en-US"/>
        </w:rPr>
        <w:t xml:space="preserve"> </w:t>
      </w:r>
      <w:r w:rsidRPr="008F6540">
        <w:rPr>
          <w:rFonts w:eastAsia="Calibri"/>
          <w:lang w:eastAsia="en-US"/>
        </w:rPr>
        <w:t>статьи.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9. Аннотации на статьи, за исключением художественной литературы,</w:t>
      </w:r>
      <w:r w:rsidR="003C2DED" w:rsidRPr="008F6540">
        <w:rPr>
          <w:rFonts w:eastAsia="Calibri"/>
          <w:lang w:eastAsia="en-US"/>
        </w:rPr>
        <w:t xml:space="preserve"> </w:t>
      </w:r>
      <w:r w:rsidRPr="008F6540">
        <w:rPr>
          <w:rFonts w:eastAsia="Calibri"/>
          <w:lang w:eastAsia="en-US"/>
        </w:rPr>
        <w:t>включают в себя характеристику темы, проблемы, цели работы и ее</w:t>
      </w:r>
      <w:r w:rsidR="003C2DED" w:rsidRPr="008F6540">
        <w:rPr>
          <w:rFonts w:eastAsia="Calibri"/>
          <w:lang w:eastAsia="en-US"/>
        </w:rPr>
        <w:t xml:space="preserve"> </w:t>
      </w:r>
      <w:r w:rsidRPr="008F6540">
        <w:rPr>
          <w:rFonts w:eastAsia="Calibri"/>
          <w:lang w:eastAsia="en-US"/>
        </w:rPr>
        <w:t>основные результаты и/или выводы.</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10. Аннотации на художественные произведения не являются</w:t>
      </w:r>
      <w:r w:rsidR="003C2DED" w:rsidRPr="008F6540">
        <w:rPr>
          <w:rFonts w:eastAsia="Calibri"/>
          <w:lang w:eastAsia="en-US"/>
        </w:rPr>
        <w:t xml:space="preserve"> </w:t>
      </w:r>
      <w:r w:rsidRPr="008F6540">
        <w:rPr>
          <w:rFonts w:eastAsia="Calibri"/>
          <w:lang w:eastAsia="en-US"/>
        </w:rPr>
        <w:t>обязательными. Они приводятся по усмотрению библиографа, если он</w:t>
      </w:r>
      <w:r w:rsidR="003C2DED" w:rsidRPr="008F6540">
        <w:rPr>
          <w:rFonts w:eastAsia="Calibri"/>
          <w:lang w:eastAsia="en-US"/>
        </w:rPr>
        <w:t xml:space="preserve"> </w:t>
      </w:r>
      <w:r w:rsidRPr="008F6540">
        <w:rPr>
          <w:rFonts w:eastAsia="Calibri"/>
          <w:lang w:eastAsia="en-US"/>
        </w:rPr>
        <w:t>считает необходимым дать пояснение к статье.</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11. В конце последнего предложения аннотации обязательно ставится точка.</w:t>
      </w:r>
    </w:p>
    <w:p w:rsidR="00602149" w:rsidRDefault="00602149" w:rsidP="00602149">
      <w:pPr>
        <w:widowControl w:val="0"/>
        <w:shd w:val="clear" w:color="auto" w:fill="FFFFFF"/>
        <w:spacing w:line="360" w:lineRule="auto"/>
        <w:ind w:firstLine="709"/>
        <w:jc w:val="both"/>
        <w:rPr>
          <w:rFonts w:eastAsia="Calibri"/>
          <w:sz w:val="28"/>
          <w:szCs w:val="28"/>
          <w:lang w:eastAsia="en-US"/>
        </w:rPr>
      </w:pPr>
    </w:p>
    <w:p w:rsidR="003C2DED" w:rsidRDefault="003C2DED" w:rsidP="003C2DED">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7</w:t>
      </w:r>
      <w:r w:rsidRPr="00B209C2">
        <w:rPr>
          <w:rFonts w:eastAsia="Calibri"/>
          <w:b/>
          <w:sz w:val="28"/>
          <w:szCs w:val="28"/>
          <w:lang w:eastAsia="en-US"/>
        </w:rPr>
        <w:t xml:space="preserve">. Методические указания по </w:t>
      </w:r>
      <w:r>
        <w:rPr>
          <w:rFonts w:eastAsia="Calibri"/>
          <w:b/>
          <w:sz w:val="28"/>
          <w:szCs w:val="28"/>
          <w:lang w:eastAsia="en-US"/>
        </w:rPr>
        <w:t>написанию деловых писем</w:t>
      </w:r>
    </w:p>
    <w:p w:rsidR="003C2DED" w:rsidRDefault="003C2DED" w:rsidP="003C2DED">
      <w:pPr>
        <w:widowControl w:val="0"/>
        <w:shd w:val="clear" w:color="auto" w:fill="FFFFFF"/>
        <w:spacing w:line="360" w:lineRule="auto"/>
        <w:jc w:val="both"/>
        <w:rPr>
          <w:rFonts w:eastAsia="Calibri"/>
          <w:b/>
          <w:sz w:val="28"/>
          <w:szCs w:val="28"/>
          <w:lang w:eastAsia="en-US"/>
        </w:rPr>
      </w:pP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Письмо - основное средство переписки между деловыми партнерами. Деловое письмо - это письменное обращение к должностному лицу (представляемому им предприятию, организации, учреждению), подготовленное в соответствии с правилами переписки. Письма могут готовиться компанией:</w:t>
      </w:r>
    </w:p>
    <w:p w:rsidR="003C2DED" w:rsidRPr="003B344E" w:rsidRDefault="003C2DED" w:rsidP="003B344E">
      <w:pPr>
        <w:widowControl w:val="0"/>
        <w:shd w:val="clear" w:color="auto" w:fill="FFFFFF"/>
        <w:jc w:val="both"/>
        <w:rPr>
          <w:rFonts w:eastAsia="Calibri"/>
          <w:lang w:eastAsia="en-US"/>
        </w:rPr>
      </w:pP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как ответные - в связи с исполнением ранее принятых вышестоящим органом управления (власти) решений;</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как сопроводительные - в связи с необходимостью сопровождения пересылки адресату каких-либо документов (материалов);</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как ответы - в связи с получением запросов различных организаций, а также физических лиц (граждан);</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как инициативные.</w:t>
      </w:r>
    </w:p>
    <w:p w:rsidR="003C2DED" w:rsidRPr="003B344E" w:rsidRDefault="003C2DED" w:rsidP="003B344E">
      <w:pPr>
        <w:widowControl w:val="0"/>
        <w:shd w:val="clear" w:color="auto" w:fill="FFFFFF"/>
        <w:jc w:val="both"/>
        <w:rPr>
          <w:rFonts w:eastAsia="Calibri"/>
          <w:lang w:eastAsia="en-US"/>
        </w:rPr>
      </w:pP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Текст письма должен точно соответствовать заданию, зафиксированному в резолюции руководителя компании или предписаниям (указаниям) документа, в ответ на который готовится письмо. Сроки подготовки писем определяются исходя из сроков, отведенных на исполнение решения (запроса) в ранее полученном письме (документе) и с учетом типовых сроков исполнения документов.</w:t>
      </w:r>
    </w:p>
    <w:p w:rsidR="003C2DED" w:rsidRPr="003B344E" w:rsidRDefault="003C2DED" w:rsidP="003B344E">
      <w:pPr>
        <w:widowControl w:val="0"/>
        <w:shd w:val="clear" w:color="auto" w:fill="FFFFFF"/>
        <w:jc w:val="both"/>
        <w:rPr>
          <w:rFonts w:eastAsia="Calibri"/>
          <w:lang w:eastAsia="en-US"/>
        </w:rPr>
      </w:pP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xml:space="preserve">Текст делового письма, как правило, должен касаться одного вопроса. Освещение в тексте делового письма нескольких вопросов допускается, если эти вопроса тематически взаимосвязаны и могут быть изложены ясно и кратко. </w:t>
      </w:r>
    </w:p>
    <w:p w:rsidR="003C2DED" w:rsidRPr="003B344E" w:rsidRDefault="003C2DED" w:rsidP="003B344E">
      <w:pPr>
        <w:widowControl w:val="0"/>
        <w:shd w:val="clear" w:color="auto" w:fill="FFFFFF"/>
        <w:jc w:val="both"/>
        <w:rPr>
          <w:rFonts w:eastAsia="Calibri"/>
          <w:lang w:eastAsia="en-US"/>
        </w:rPr>
      </w:pP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1. Просмотрите (подготовьте) черновик письма. Выделите в нем три основные части - вводную часть, констатирующую или отчетную часть, а также заключительную часть, содержащую выводы, предложения или указания (в зависимости от направленности письма).</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2. Во вводной части, открывающей основной текст и следующей сразу за вступительным обращением (указанием на содержание письма), определите одну-две проблемы, о которых вы намереваетесь написать. Обозначьте их общее состояние двумя-тремя предложениями.</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3. В констатирующей (отчетной) части уточните (детализируйте) характеристику состояния дел. Ответьте на вопросы, поставленные в письме вашим респондентом. Дайте краткую оценку того, что выполнено на текущий момент. Выделите нерешенные проблемы, кратко остановитесь на причинах.</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xml:space="preserve">4. В заключительной части поместите выводы и предложения (указания) относительно разрешения существующей ситуации или перспектив деятельности в данной области. </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xml:space="preserve">5. Составьте список приложений, надпишите адрес и вступительное обращение, подпишите письмо. </w:t>
      </w:r>
    </w:p>
    <w:p w:rsidR="003C2DED" w:rsidRPr="003C2DED" w:rsidRDefault="003C2DED" w:rsidP="003C2DED">
      <w:pPr>
        <w:widowControl w:val="0"/>
        <w:shd w:val="clear" w:color="auto" w:fill="FFFFFF"/>
        <w:spacing w:line="360" w:lineRule="auto"/>
        <w:jc w:val="both"/>
        <w:rPr>
          <w:rFonts w:eastAsia="Calibri"/>
          <w:sz w:val="28"/>
          <w:szCs w:val="28"/>
          <w:lang w:eastAsia="en-US"/>
        </w:rPr>
      </w:pPr>
    </w:p>
    <w:p w:rsidR="003C2DED" w:rsidRDefault="003C2DED" w:rsidP="003C2DED">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8</w:t>
      </w:r>
      <w:r w:rsidRPr="00B209C2">
        <w:rPr>
          <w:rFonts w:eastAsia="Calibri"/>
          <w:b/>
          <w:sz w:val="28"/>
          <w:szCs w:val="28"/>
          <w:lang w:eastAsia="en-US"/>
        </w:rPr>
        <w:t xml:space="preserve">. Методические указания по </w:t>
      </w:r>
      <w:r>
        <w:rPr>
          <w:rFonts w:eastAsia="Calibri"/>
          <w:b/>
          <w:sz w:val="28"/>
          <w:szCs w:val="28"/>
          <w:lang w:eastAsia="en-US"/>
        </w:rPr>
        <w:t xml:space="preserve">составлению деловой </w:t>
      </w:r>
      <w:r w:rsidR="00641183">
        <w:rPr>
          <w:rFonts w:eastAsia="Calibri"/>
          <w:b/>
          <w:sz w:val="28"/>
          <w:szCs w:val="28"/>
          <w:lang w:eastAsia="en-US"/>
        </w:rPr>
        <w:t>документации</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lastRenderedPageBreak/>
        <w:t>Деловая документация - самый распространенный вид документов предприятия (организации, учреждения), используемых для нужд переписки по весьма широкому кругу вопросов. Деловая документация - это краткий (как правило, не более 1—2 страниц) документ, касающийся одного вопроса (или нескольких тесно взаимосвязанных между собой вопросов) и предназначенный для осуществления оперативного информационного обмена между предприятиями (организациями, учреждениями), их структурными подразделениями (должностными лицами).</w:t>
      </w:r>
    </w:p>
    <w:p w:rsidR="00641183" w:rsidRPr="003B344E" w:rsidRDefault="00641183" w:rsidP="003B344E">
      <w:pPr>
        <w:widowControl w:val="0"/>
        <w:shd w:val="clear" w:color="auto" w:fill="FFFFFF"/>
        <w:jc w:val="both"/>
        <w:rPr>
          <w:rFonts w:eastAsia="Calibri"/>
          <w:lang w:eastAsia="en-US"/>
        </w:rPr>
      </w:pP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Классификация деловой документации предполагает определенные оценочные критерии:</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а) по степени доступности содержащейся в них информации (по грифу ограничения</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доступа) — обычные и ограниченного доступа (конфиденциальные);</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б) по срокам исполнения — исполняемые в общепринятые сроки, а также оперативно и срочно;</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в) по объему — короткие, средние и длинные;</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г) по виду содержащейся в них информации — текстовые и комбинированные (сочетающие фрагменты текста с таблицами, анкетами и графическими изображениями);</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д) по стилю изложения — официальные и частные;</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е) по комплектности — с приложениями и без приложений;</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ж) по композиции — простые (касающиеся одного вопроса) и сложные (касающиеся</w:t>
      </w:r>
      <w:r w:rsidR="00F45D0A" w:rsidRPr="003B344E">
        <w:rPr>
          <w:rFonts w:eastAsia="Calibri"/>
          <w:lang w:eastAsia="en-US"/>
        </w:rPr>
        <w:t xml:space="preserve"> </w:t>
      </w:r>
      <w:r w:rsidRPr="003B344E">
        <w:rPr>
          <w:rFonts w:eastAsia="Calibri"/>
          <w:lang w:eastAsia="en-US"/>
        </w:rPr>
        <w:t>двух и более вопросов);</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 xml:space="preserve">з) по способу </w:t>
      </w:r>
      <w:proofErr w:type="spellStart"/>
      <w:r w:rsidRPr="003B344E">
        <w:rPr>
          <w:rFonts w:eastAsia="Calibri"/>
          <w:lang w:eastAsia="en-US"/>
        </w:rPr>
        <w:t>адресования</w:t>
      </w:r>
      <w:proofErr w:type="spellEnd"/>
      <w:r w:rsidRPr="003B344E">
        <w:rPr>
          <w:rFonts w:eastAsia="Calibri"/>
          <w:lang w:eastAsia="en-US"/>
        </w:rPr>
        <w:t xml:space="preserve"> — направляемые в один (целевого назначения) или несколько (циркулярные) адресов;</w:t>
      </w:r>
    </w:p>
    <w:p w:rsidR="003C2DED" w:rsidRPr="003B344E" w:rsidRDefault="00641183" w:rsidP="003B344E">
      <w:pPr>
        <w:widowControl w:val="0"/>
        <w:shd w:val="clear" w:color="auto" w:fill="FFFFFF"/>
        <w:jc w:val="both"/>
        <w:rPr>
          <w:rFonts w:eastAsia="Calibri"/>
          <w:lang w:eastAsia="en-US"/>
        </w:rPr>
      </w:pPr>
      <w:r w:rsidRPr="003B344E">
        <w:rPr>
          <w:rFonts w:eastAsia="Calibri"/>
          <w:lang w:eastAsia="en-US"/>
        </w:rPr>
        <w:t>и) по информационному поводу для подготовки — инициативные и ответные письма.</w:t>
      </w:r>
    </w:p>
    <w:p w:rsidR="003C2DED" w:rsidRPr="00136C61" w:rsidRDefault="003C2DED" w:rsidP="00602149">
      <w:pPr>
        <w:widowControl w:val="0"/>
        <w:shd w:val="clear" w:color="auto" w:fill="FFFFFF"/>
        <w:spacing w:line="360" w:lineRule="auto"/>
        <w:ind w:firstLine="709"/>
        <w:jc w:val="both"/>
        <w:rPr>
          <w:rFonts w:eastAsia="Calibri"/>
          <w:sz w:val="28"/>
          <w:szCs w:val="28"/>
          <w:lang w:eastAsia="en-US"/>
        </w:rPr>
      </w:pPr>
    </w:p>
    <w:p w:rsidR="00602149" w:rsidRPr="00F7682F" w:rsidRDefault="00602149" w:rsidP="00602149">
      <w:pPr>
        <w:pStyle w:val="a3"/>
        <w:spacing w:line="360" w:lineRule="auto"/>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02149" w:rsidRPr="00F7682F" w:rsidRDefault="00602149" w:rsidP="00602149">
      <w:pPr>
        <w:pStyle w:val="a3"/>
        <w:spacing w:line="360" w:lineRule="auto"/>
        <w:jc w:val="both"/>
        <w:rPr>
          <w:b/>
          <w:sz w:val="28"/>
          <w:szCs w:val="28"/>
        </w:rPr>
      </w:pPr>
    </w:p>
    <w:p w:rsidR="00602149" w:rsidRPr="00F7682F" w:rsidRDefault="00602149" w:rsidP="00602149">
      <w:pPr>
        <w:keepNext/>
        <w:widowControl w:val="0"/>
        <w:autoSpaceDE w:val="0"/>
        <w:autoSpaceDN w:val="0"/>
        <w:adjustRightInd w:val="0"/>
        <w:spacing w:line="360" w:lineRule="auto"/>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602149" w:rsidRPr="00BD45E7" w:rsidRDefault="00602149" w:rsidP="00602149">
      <w:pPr>
        <w:keepNext/>
        <w:widowControl w:val="0"/>
        <w:autoSpaceDE w:val="0"/>
        <w:autoSpaceDN w:val="0"/>
        <w:adjustRightInd w:val="0"/>
        <w:spacing w:line="360" w:lineRule="auto"/>
        <w:rPr>
          <w:rFonts w:eastAsia="Calibri"/>
          <w:bCs/>
          <w:kern w:val="32"/>
          <w:sz w:val="28"/>
          <w:szCs w:val="28"/>
          <w:lang w:val="en-US"/>
        </w:rPr>
      </w:pPr>
      <w:r w:rsidRPr="00B0028C">
        <w:rPr>
          <w:rFonts w:eastAsia="Calibri"/>
          <w:bCs/>
          <w:kern w:val="32"/>
          <w:sz w:val="28"/>
          <w:szCs w:val="28"/>
          <w:lang w:val="en-US"/>
        </w:rPr>
        <w:t xml:space="preserve">1. </w:t>
      </w:r>
      <w:r w:rsidRPr="00F7682F">
        <w:rPr>
          <w:rFonts w:eastAsia="Calibri"/>
          <w:bCs/>
          <w:kern w:val="32"/>
          <w:sz w:val="28"/>
          <w:szCs w:val="28"/>
          <w:lang w:val="en-US"/>
        </w:rPr>
        <w:t>Windows</w:t>
      </w:r>
      <w:r w:rsidRPr="00B0028C">
        <w:rPr>
          <w:rFonts w:eastAsia="Calibri"/>
          <w:bCs/>
          <w:kern w:val="32"/>
          <w:sz w:val="28"/>
          <w:szCs w:val="28"/>
          <w:lang w:val="en-US"/>
        </w:rPr>
        <w:t xml:space="preserve">, </w:t>
      </w:r>
      <w:r w:rsidR="00BD45E7" w:rsidRPr="00F7682F">
        <w:rPr>
          <w:rFonts w:eastAsia="Calibri"/>
          <w:bCs/>
          <w:kern w:val="32"/>
          <w:sz w:val="28"/>
          <w:szCs w:val="28"/>
          <w:lang w:val="en-US"/>
        </w:rPr>
        <w:t>Microsoft</w:t>
      </w:r>
      <w:r w:rsidR="00BD45E7" w:rsidRPr="00B0028C">
        <w:rPr>
          <w:rFonts w:eastAsia="Calibri"/>
          <w:bCs/>
          <w:kern w:val="32"/>
          <w:sz w:val="28"/>
          <w:szCs w:val="28"/>
          <w:lang w:val="en-US"/>
        </w:rPr>
        <w:t xml:space="preserve"> Office/ </w:t>
      </w:r>
      <w:r w:rsidR="00BD45E7">
        <w:rPr>
          <w:rFonts w:eastAsia="Calibri"/>
          <w:bCs/>
          <w:kern w:val="32"/>
          <w:sz w:val="28"/>
          <w:szCs w:val="28"/>
          <w:lang w:val="en-US"/>
        </w:rPr>
        <w:t>Astra Linux</w:t>
      </w:r>
    </w:p>
    <w:p w:rsidR="00602149" w:rsidRPr="00B0028C" w:rsidRDefault="00602149" w:rsidP="00602149">
      <w:pPr>
        <w:keepNext/>
        <w:widowControl w:val="0"/>
        <w:autoSpaceDE w:val="0"/>
        <w:autoSpaceDN w:val="0"/>
        <w:adjustRightInd w:val="0"/>
        <w:spacing w:line="360" w:lineRule="auto"/>
        <w:rPr>
          <w:rFonts w:eastAsia="Calibri"/>
          <w:bCs/>
          <w:kern w:val="32"/>
          <w:sz w:val="28"/>
          <w:szCs w:val="28"/>
          <w:lang w:val="en-US"/>
        </w:rPr>
      </w:pPr>
      <w:r w:rsidRPr="00B0028C">
        <w:rPr>
          <w:rFonts w:eastAsia="Calibri"/>
          <w:bCs/>
          <w:kern w:val="32"/>
          <w:sz w:val="28"/>
          <w:szCs w:val="28"/>
          <w:lang w:val="en-US"/>
        </w:rPr>
        <w:t xml:space="preserve">2. </w:t>
      </w:r>
      <w:r w:rsidRPr="00F7682F">
        <w:rPr>
          <w:rFonts w:eastAsia="Calibri"/>
          <w:bCs/>
          <w:kern w:val="32"/>
          <w:sz w:val="28"/>
          <w:szCs w:val="28"/>
        </w:rPr>
        <w:t>Антивирус</w:t>
      </w:r>
      <w:r w:rsidRPr="00B0028C">
        <w:rPr>
          <w:rFonts w:eastAsia="Calibri"/>
          <w:bCs/>
          <w:kern w:val="32"/>
          <w:sz w:val="28"/>
          <w:szCs w:val="28"/>
          <w:lang w:val="en-US"/>
        </w:rPr>
        <w:t xml:space="preserve"> </w:t>
      </w:r>
      <w:r>
        <w:rPr>
          <w:rFonts w:eastAsia="Calibri"/>
          <w:bCs/>
          <w:kern w:val="32"/>
          <w:sz w:val="28"/>
          <w:szCs w:val="28"/>
          <w:lang w:val="en-US"/>
        </w:rPr>
        <w:t>Kaspersky</w:t>
      </w:r>
    </w:p>
    <w:p w:rsidR="00602149" w:rsidRPr="00B0028C" w:rsidRDefault="00602149" w:rsidP="00602149">
      <w:pPr>
        <w:keepNext/>
        <w:widowControl w:val="0"/>
        <w:autoSpaceDE w:val="0"/>
        <w:autoSpaceDN w:val="0"/>
        <w:adjustRightInd w:val="0"/>
        <w:spacing w:line="360" w:lineRule="auto"/>
        <w:rPr>
          <w:rFonts w:eastAsia="Calibri"/>
          <w:b/>
          <w:bCs/>
          <w:kern w:val="32"/>
          <w:sz w:val="28"/>
          <w:szCs w:val="28"/>
          <w:lang w:val="en-US"/>
        </w:rPr>
      </w:pPr>
    </w:p>
    <w:p w:rsidR="00602149" w:rsidRPr="00F7682F" w:rsidRDefault="00602149" w:rsidP="00602149">
      <w:pPr>
        <w:keepNext/>
        <w:widowControl w:val="0"/>
        <w:autoSpaceDE w:val="0"/>
        <w:autoSpaceDN w:val="0"/>
        <w:adjustRightInd w:val="0"/>
        <w:spacing w:line="360" w:lineRule="auto"/>
        <w:rPr>
          <w:rFonts w:eastAsia="Calibri"/>
          <w:bCs/>
          <w:kern w:val="32"/>
          <w:sz w:val="28"/>
          <w:szCs w:val="28"/>
        </w:rPr>
      </w:pPr>
      <w:r w:rsidRPr="00F957A3">
        <w:rPr>
          <w:rFonts w:eastAsia="Calibri"/>
          <w:b/>
          <w:bCs/>
          <w:kern w:val="32"/>
          <w:sz w:val="28"/>
          <w:szCs w:val="28"/>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602149" w:rsidRPr="00F7682F" w:rsidRDefault="00602149" w:rsidP="00602149">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1. Информационно-правовая система «Гарант»</w:t>
      </w:r>
    </w:p>
    <w:p w:rsidR="00602149" w:rsidRPr="00F7682F" w:rsidRDefault="00602149" w:rsidP="00602149">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2. Информационно-правовая система «Консультант Плюс»</w:t>
      </w:r>
    </w:p>
    <w:p w:rsidR="00602149" w:rsidRPr="00F7682F" w:rsidRDefault="00602149" w:rsidP="00602149">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 xml:space="preserve">3. Электронная энциклопедия: </w:t>
      </w:r>
      <w:hyperlink r:id="rId9" w:history="1">
        <w:r w:rsidRPr="00F7682F">
          <w:rPr>
            <w:rFonts w:eastAsia="Calibri"/>
            <w:bCs/>
            <w:color w:val="0000FF"/>
            <w:sz w:val="28"/>
            <w:szCs w:val="28"/>
            <w:u w:val="single"/>
            <w:lang w:val="en-US"/>
          </w:rPr>
          <w:t>http</w:t>
        </w:r>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ru</w:t>
        </w:r>
        <w:proofErr w:type="spellEnd"/>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wikipedia</w:t>
        </w:r>
        <w:proofErr w:type="spellEnd"/>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602149" w:rsidRPr="00F7682F" w:rsidRDefault="00602149" w:rsidP="00602149">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proofErr w:type="spellStart"/>
      <w:r w:rsidRPr="00F7682F">
        <w:rPr>
          <w:rFonts w:eastAsia="Calibri"/>
          <w:bCs/>
          <w:sz w:val="28"/>
          <w:szCs w:val="28"/>
          <w:lang w:val="en-US"/>
        </w:rPr>
        <w:t>skrin</w:t>
      </w:r>
      <w:proofErr w:type="spellEnd"/>
      <w:r w:rsidRPr="00F7682F">
        <w:rPr>
          <w:rFonts w:eastAsia="Calibri"/>
          <w:bCs/>
          <w:sz w:val="28"/>
          <w:szCs w:val="28"/>
        </w:rPr>
        <w:t>.</w:t>
      </w:r>
      <w:proofErr w:type="spellStart"/>
      <w:r w:rsidRPr="00F7682F">
        <w:rPr>
          <w:rFonts w:eastAsia="Calibri"/>
          <w:bCs/>
          <w:sz w:val="28"/>
          <w:szCs w:val="28"/>
          <w:lang w:val="en-US"/>
        </w:rPr>
        <w:t>ru</w:t>
      </w:r>
      <w:proofErr w:type="spellEnd"/>
      <w:r w:rsidRPr="00F7682F">
        <w:rPr>
          <w:rFonts w:eastAsia="Calibri"/>
          <w:bCs/>
          <w:sz w:val="28"/>
          <w:szCs w:val="28"/>
        </w:rPr>
        <w:t>/</w:t>
      </w:r>
    </w:p>
    <w:p w:rsidR="00602149" w:rsidRDefault="00602149" w:rsidP="00602149">
      <w:pPr>
        <w:widowControl w:val="0"/>
        <w:shd w:val="clear" w:color="auto" w:fill="FFFFFF"/>
        <w:tabs>
          <w:tab w:val="left" w:pos="442"/>
        </w:tabs>
        <w:autoSpaceDE w:val="0"/>
        <w:autoSpaceDN w:val="0"/>
        <w:adjustRightInd w:val="0"/>
        <w:spacing w:line="360" w:lineRule="auto"/>
        <w:rPr>
          <w:rFonts w:eastAsia="Calibri"/>
          <w:b/>
          <w:bCs/>
          <w:sz w:val="28"/>
          <w:szCs w:val="28"/>
        </w:rPr>
      </w:pPr>
    </w:p>
    <w:p w:rsidR="00602149" w:rsidRPr="00F7682F" w:rsidRDefault="00602149" w:rsidP="00602149">
      <w:pPr>
        <w:widowControl w:val="0"/>
        <w:shd w:val="clear" w:color="auto" w:fill="FFFFFF"/>
        <w:tabs>
          <w:tab w:val="left" w:pos="442"/>
        </w:tabs>
        <w:autoSpaceDE w:val="0"/>
        <w:autoSpaceDN w:val="0"/>
        <w:adjustRightInd w:val="0"/>
        <w:spacing w:line="360" w:lineRule="auto"/>
        <w:rPr>
          <w:bCs/>
          <w:sz w:val="28"/>
          <w:szCs w:val="28"/>
        </w:rPr>
      </w:pPr>
      <w:r w:rsidRPr="00F7682F">
        <w:rPr>
          <w:rFonts w:eastAsia="Calibri"/>
          <w:b/>
          <w:bCs/>
          <w:sz w:val="28"/>
          <w:szCs w:val="28"/>
        </w:rPr>
        <w:t xml:space="preserve">11.3. Сертифицированные программные и аппаратные средства защиты </w:t>
      </w:r>
      <w:r w:rsidRPr="00F7682F">
        <w:rPr>
          <w:rFonts w:eastAsia="Calibri"/>
          <w:b/>
          <w:bCs/>
          <w:sz w:val="28"/>
          <w:szCs w:val="28"/>
        </w:rPr>
        <w:lastRenderedPageBreak/>
        <w:t>информации</w:t>
      </w:r>
      <w:r w:rsidRPr="00F7682F">
        <w:rPr>
          <w:b/>
          <w:bCs/>
          <w:sz w:val="28"/>
          <w:szCs w:val="28"/>
        </w:rPr>
        <w:t xml:space="preserve"> - </w:t>
      </w:r>
      <w:r w:rsidRPr="00F7682F">
        <w:rPr>
          <w:bCs/>
          <w:sz w:val="28"/>
          <w:szCs w:val="28"/>
        </w:rPr>
        <w:t>указанные средства не используются</w:t>
      </w:r>
    </w:p>
    <w:p w:rsidR="00602149" w:rsidRPr="00F7682F" w:rsidRDefault="00602149" w:rsidP="00602149">
      <w:pPr>
        <w:widowControl w:val="0"/>
        <w:shd w:val="clear" w:color="auto" w:fill="FFFFFF"/>
        <w:tabs>
          <w:tab w:val="left" w:pos="442"/>
        </w:tabs>
        <w:autoSpaceDE w:val="0"/>
        <w:autoSpaceDN w:val="0"/>
        <w:adjustRightInd w:val="0"/>
        <w:spacing w:line="360" w:lineRule="auto"/>
        <w:rPr>
          <w:bCs/>
          <w:sz w:val="28"/>
          <w:szCs w:val="28"/>
        </w:rPr>
      </w:pPr>
    </w:p>
    <w:p w:rsidR="00602149" w:rsidRDefault="00602149" w:rsidP="00602149">
      <w:pPr>
        <w:spacing w:line="360"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571714" w:rsidRDefault="00571714" w:rsidP="00602149">
      <w:pPr>
        <w:spacing w:line="360" w:lineRule="auto"/>
        <w:rPr>
          <w:b/>
          <w:bCs/>
          <w:sz w:val="28"/>
          <w:szCs w:val="28"/>
        </w:rPr>
      </w:pPr>
    </w:p>
    <w:p w:rsidR="00571714" w:rsidRPr="00571714" w:rsidRDefault="00571714" w:rsidP="00602149">
      <w:pPr>
        <w:spacing w:line="360" w:lineRule="auto"/>
        <w:rPr>
          <w:bCs/>
          <w:sz w:val="28"/>
          <w:szCs w:val="28"/>
        </w:rPr>
      </w:pPr>
      <w:r w:rsidRPr="00571714">
        <w:rPr>
          <w:bCs/>
          <w:sz w:val="28"/>
          <w:szCs w:val="28"/>
        </w:rPr>
        <w:t>Для осуществления образовательного процесса по дисциплине, необходимы:</w:t>
      </w:r>
    </w:p>
    <w:p w:rsidR="00602149" w:rsidRPr="00F7682F" w:rsidRDefault="00602149" w:rsidP="00571714">
      <w:pPr>
        <w:spacing w:line="360" w:lineRule="auto"/>
        <w:jc w:val="both"/>
        <w:rPr>
          <w:sz w:val="28"/>
          <w:szCs w:val="28"/>
        </w:rPr>
      </w:pPr>
      <w:r w:rsidRPr="00F7682F">
        <w:rPr>
          <w:sz w:val="28"/>
          <w:szCs w:val="28"/>
        </w:rPr>
        <w:t>- лингафонные кабинеты;</w:t>
      </w:r>
    </w:p>
    <w:p w:rsidR="00602149" w:rsidRPr="00F7682F" w:rsidRDefault="00602149" w:rsidP="00571714">
      <w:pPr>
        <w:spacing w:line="360" w:lineRule="auto"/>
        <w:jc w:val="both"/>
        <w:rPr>
          <w:b/>
          <w:sz w:val="28"/>
          <w:szCs w:val="28"/>
        </w:rPr>
      </w:pPr>
      <w:r w:rsidRPr="00F7682F">
        <w:rPr>
          <w:sz w:val="28"/>
          <w:szCs w:val="28"/>
        </w:rPr>
        <w:t>- компьютерные классы.</w:t>
      </w:r>
    </w:p>
    <w:p w:rsidR="00602149" w:rsidRPr="00041DC6" w:rsidRDefault="00602149" w:rsidP="00041DC6">
      <w:pPr>
        <w:jc w:val="both"/>
        <w:rPr>
          <w:sz w:val="28"/>
          <w:szCs w:val="28"/>
        </w:rPr>
      </w:pPr>
    </w:p>
    <w:p w:rsidR="00100BCA" w:rsidRDefault="00100BCA" w:rsidP="00025BA5">
      <w:pPr>
        <w:jc w:val="both"/>
        <w:rPr>
          <w:sz w:val="28"/>
          <w:szCs w:val="28"/>
        </w:rPr>
      </w:pPr>
    </w:p>
    <w:p w:rsidR="00100BCA" w:rsidRDefault="00100BCA" w:rsidP="00025BA5">
      <w:pPr>
        <w:jc w:val="both"/>
        <w:rPr>
          <w:sz w:val="28"/>
          <w:szCs w:val="28"/>
        </w:rPr>
      </w:pPr>
    </w:p>
    <w:sectPr w:rsidR="00100BCA" w:rsidSect="00602149">
      <w:footerReference w:type="default" r:id="rId10"/>
      <w:pgSz w:w="11906" w:h="16838"/>
      <w:pgMar w:top="1134" w:right="851"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7A1" w:rsidRDefault="002037A1" w:rsidP="00602149">
      <w:r>
        <w:separator/>
      </w:r>
    </w:p>
  </w:endnote>
  <w:endnote w:type="continuationSeparator" w:id="0">
    <w:p w:rsidR="002037A1" w:rsidRDefault="002037A1" w:rsidP="0060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367568"/>
      <w:docPartObj>
        <w:docPartGallery w:val="Page Numbers (Bottom of Page)"/>
        <w:docPartUnique/>
      </w:docPartObj>
    </w:sdtPr>
    <w:sdtEndPr/>
    <w:sdtContent>
      <w:p w:rsidR="00EB313D" w:rsidRDefault="00EB313D">
        <w:pPr>
          <w:pStyle w:val="af4"/>
          <w:jc w:val="center"/>
        </w:pPr>
        <w:r>
          <w:fldChar w:fldCharType="begin"/>
        </w:r>
        <w:r>
          <w:instrText>PAGE   \* MERGEFORMAT</w:instrText>
        </w:r>
        <w:r>
          <w:fldChar w:fldCharType="separate"/>
        </w:r>
        <w:r w:rsidR="00DA297D">
          <w:rPr>
            <w:noProof/>
          </w:rPr>
          <w:t>21</w:t>
        </w:r>
        <w:r>
          <w:rPr>
            <w:noProof/>
          </w:rPr>
          <w:fldChar w:fldCharType="end"/>
        </w:r>
      </w:p>
    </w:sdtContent>
  </w:sdt>
  <w:p w:rsidR="00EB313D" w:rsidRDefault="00EB313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7A1" w:rsidRDefault="002037A1" w:rsidP="00602149">
      <w:r>
        <w:separator/>
      </w:r>
    </w:p>
  </w:footnote>
  <w:footnote w:type="continuationSeparator" w:id="0">
    <w:p w:rsidR="002037A1" w:rsidRDefault="002037A1" w:rsidP="00602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690825"/>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3A2F41"/>
    <w:multiLevelType w:val="hybridMultilevel"/>
    <w:tmpl w:val="04F6B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F946D5"/>
    <w:multiLevelType w:val="hybridMultilevel"/>
    <w:tmpl w:val="EBF2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487704"/>
    <w:multiLevelType w:val="hybridMultilevel"/>
    <w:tmpl w:val="672EB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C3976AC"/>
    <w:multiLevelType w:val="hybridMultilevel"/>
    <w:tmpl w:val="FDD0C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F39750E"/>
    <w:multiLevelType w:val="hybridMultilevel"/>
    <w:tmpl w:val="E7869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4"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42"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4"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7B36001"/>
    <w:multiLevelType w:val="hybridMultilevel"/>
    <w:tmpl w:val="E7FC6E3E"/>
    <w:lvl w:ilvl="0" w:tplc="EDC8C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125E2D"/>
    <w:multiLevelType w:val="multilevel"/>
    <w:tmpl w:val="4AF0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5"/>
  </w:num>
  <w:num w:numId="2">
    <w:abstractNumId w:val="18"/>
  </w:num>
  <w:num w:numId="3">
    <w:abstractNumId w:val="37"/>
  </w:num>
  <w:num w:numId="4">
    <w:abstractNumId w:val="19"/>
  </w:num>
  <w:num w:numId="5">
    <w:abstractNumId w:val="41"/>
  </w:num>
  <w:num w:numId="6">
    <w:abstractNumId w:val="30"/>
  </w:num>
  <w:num w:numId="7">
    <w:abstractNumId w:val="0"/>
  </w:num>
  <w:num w:numId="8">
    <w:abstractNumId w:val="27"/>
  </w:num>
  <w:num w:numId="9">
    <w:abstractNumId w:val="38"/>
  </w:num>
  <w:num w:numId="10">
    <w:abstractNumId w:val="21"/>
  </w:num>
  <w:num w:numId="11">
    <w:abstractNumId w:val="10"/>
  </w:num>
  <w:num w:numId="12">
    <w:abstractNumId w:val="40"/>
  </w:num>
  <w:num w:numId="13">
    <w:abstractNumId w:val="14"/>
  </w:num>
  <w:num w:numId="14">
    <w:abstractNumId w:val="13"/>
  </w:num>
  <w:num w:numId="15">
    <w:abstractNumId w:val="22"/>
  </w:num>
  <w:num w:numId="16">
    <w:abstractNumId w:val="28"/>
  </w:num>
  <w:num w:numId="17">
    <w:abstractNumId w:val="1"/>
  </w:num>
  <w:num w:numId="18">
    <w:abstractNumId w:val="33"/>
  </w:num>
  <w:num w:numId="19">
    <w:abstractNumId w:val="4"/>
  </w:num>
  <w:num w:numId="20">
    <w:abstractNumId w:val="20"/>
  </w:num>
  <w:num w:numId="21">
    <w:abstractNumId w:val="3"/>
  </w:num>
  <w:num w:numId="22">
    <w:abstractNumId w:val="9"/>
  </w:num>
  <w:num w:numId="23">
    <w:abstractNumId w:val="12"/>
  </w:num>
  <w:num w:numId="24">
    <w:abstractNumId w:val="7"/>
  </w:num>
  <w:num w:numId="25">
    <w:abstractNumId w:val="34"/>
  </w:num>
  <w:num w:numId="26">
    <w:abstractNumId w:val="6"/>
  </w:num>
  <w:num w:numId="27">
    <w:abstractNumId w:val="44"/>
  </w:num>
  <w:num w:numId="28">
    <w:abstractNumId w:val="35"/>
  </w:num>
  <w:num w:numId="29">
    <w:abstractNumId w:val="11"/>
  </w:num>
  <w:num w:numId="30">
    <w:abstractNumId w:val="24"/>
  </w:num>
  <w:num w:numId="31">
    <w:abstractNumId w:val="15"/>
  </w:num>
  <w:num w:numId="32">
    <w:abstractNumId w:val="39"/>
  </w:num>
  <w:num w:numId="33">
    <w:abstractNumId w:val="2"/>
  </w:num>
  <w:num w:numId="34">
    <w:abstractNumId w:val="43"/>
  </w:num>
  <w:num w:numId="35">
    <w:abstractNumId w:val="32"/>
  </w:num>
  <w:num w:numId="36">
    <w:abstractNumId w:val="8"/>
  </w:num>
  <w:num w:numId="37">
    <w:abstractNumId w:val="25"/>
  </w:num>
  <w:num w:numId="38">
    <w:abstractNumId w:val="42"/>
  </w:num>
  <w:num w:numId="39">
    <w:abstractNumId w:val="46"/>
  </w:num>
  <w:num w:numId="40">
    <w:abstractNumId w:val="23"/>
  </w:num>
  <w:num w:numId="41">
    <w:abstractNumId w:val="17"/>
  </w:num>
  <w:num w:numId="42">
    <w:abstractNumId w:val="26"/>
  </w:num>
  <w:num w:numId="43">
    <w:abstractNumId w:val="5"/>
  </w:num>
  <w:num w:numId="44">
    <w:abstractNumId w:val="29"/>
  </w:num>
  <w:num w:numId="45">
    <w:abstractNumId w:val="47"/>
  </w:num>
  <w:num w:numId="46">
    <w:abstractNumId w:val="31"/>
  </w:num>
  <w:num w:numId="47">
    <w:abstractNumId w:val="16"/>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BA5"/>
    <w:rsid w:val="0002076E"/>
    <w:rsid w:val="00025BA5"/>
    <w:rsid w:val="00041DC6"/>
    <w:rsid w:val="000425C4"/>
    <w:rsid w:val="00060F41"/>
    <w:rsid w:val="00077A9A"/>
    <w:rsid w:val="000B5204"/>
    <w:rsid w:val="000C1943"/>
    <w:rsid w:val="000C4C06"/>
    <w:rsid w:val="000D4DB0"/>
    <w:rsid w:val="00100BCA"/>
    <w:rsid w:val="00135C89"/>
    <w:rsid w:val="001876E5"/>
    <w:rsid w:val="001A1D85"/>
    <w:rsid w:val="001D4696"/>
    <w:rsid w:val="002037A1"/>
    <w:rsid w:val="0020466A"/>
    <w:rsid w:val="00215B5E"/>
    <w:rsid w:val="00216B8B"/>
    <w:rsid w:val="00234B65"/>
    <w:rsid w:val="00235E8E"/>
    <w:rsid w:val="002B2DCA"/>
    <w:rsid w:val="002D69AF"/>
    <w:rsid w:val="00376831"/>
    <w:rsid w:val="003B344E"/>
    <w:rsid w:val="003B697D"/>
    <w:rsid w:val="003C2DED"/>
    <w:rsid w:val="003D4DCC"/>
    <w:rsid w:val="003F1605"/>
    <w:rsid w:val="003F7903"/>
    <w:rsid w:val="004374B4"/>
    <w:rsid w:val="00442576"/>
    <w:rsid w:val="00445431"/>
    <w:rsid w:val="0045784D"/>
    <w:rsid w:val="0046485B"/>
    <w:rsid w:val="004A5CD8"/>
    <w:rsid w:val="004C3BD0"/>
    <w:rsid w:val="0050139D"/>
    <w:rsid w:val="005032E8"/>
    <w:rsid w:val="005120C3"/>
    <w:rsid w:val="005321D8"/>
    <w:rsid w:val="00542452"/>
    <w:rsid w:val="00571714"/>
    <w:rsid w:val="005A57D3"/>
    <w:rsid w:val="005B51B7"/>
    <w:rsid w:val="005D51AA"/>
    <w:rsid w:val="005D6A90"/>
    <w:rsid w:val="005F5D66"/>
    <w:rsid w:val="00602149"/>
    <w:rsid w:val="00641183"/>
    <w:rsid w:val="006626DB"/>
    <w:rsid w:val="006958B9"/>
    <w:rsid w:val="0070277F"/>
    <w:rsid w:val="0075279E"/>
    <w:rsid w:val="00760C1E"/>
    <w:rsid w:val="007A0422"/>
    <w:rsid w:val="007D045A"/>
    <w:rsid w:val="007E057C"/>
    <w:rsid w:val="007F59C8"/>
    <w:rsid w:val="00805026"/>
    <w:rsid w:val="0085472A"/>
    <w:rsid w:val="0085562A"/>
    <w:rsid w:val="00865029"/>
    <w:rsid w:val="008B7C9D"/>
    <w:rsid w:val="008D2D79"/>
    <w:rsid w:val="008E7DF9"/>
    <w:rsid w:val="008F6540"/>
    <w:rsid w:val="009026AB"/>
    <w:rsid w:val="0091199B"/>
    <w:rsid w:val="00946916"/>
    <w:rsid w:val="009811CC"/>
    <w:rsid w:val="009E0AC4"/>
    <w:rsid w:val="00A01389"/>
    <w:rsid w:val="00A60702"/>
    <w:rsid w:val="00A61CB0"/>
    <w:rsid w:val="00AE1EBC"/>
    <w:rsid w:val="00B0028C"/>
    <w:rsid w:val="00B009C6"/>
    <w:rsid w:val="00B209C2"/>
    <w:rsid w:val="00B2532D"/>
    <w:rsid w:val="00B34B8B"/>
    <w:rsid w:val="00B44445"/>
    <w:rsid w:val="00B511C6"/>
    <w:rsid w:val="00B543F9"/>
    <w:rsid w:val="00B85A3C"/>
    <w:rsid w:val="00BD45E7"/>
    <w:rsid w:val="00C034C8"/>
    <w:rsid w:val="00C06D3B"/>
    <w:rsid w:val="00C34BF2"/>
    <w:rsid w:val="00C549A4"/>
    <w:rsid w:val="00C70E82"/>
    <w:rsid w:val="00C823F6"/>
    <w:rsid w:val="00CA7EDD"/>
    <w:rsid w:val="00CC0EE4"/>
    <w:rsid w:val="00CC1BDA"/>
    <w:rsid w:val="00D73063"/>
    <w:rsid w:val="00D73FEA"/>
    <w:rsid w:val="00DA297D"/>
    <w:rsid w:val="00DD69CD"/>
    <w:rsid w:val="00DE729F"/>
    <w:rsid w:val="00DF0484"/>
    <w:rsid w:val="00E23978"/>
    <w:rsid w:val="00E442A6"/>
    <w:rsid w:val="00E86D0E"/>
    <w:rsid w:val="00EB313D"/>
    <w:rsid w:val="00ED1B07"/>
    <w:rsid w:val="00F45D0A"/>
    <w:rsid w:val="00F62D70"/>
    <w:rsid w:val="00F94A9B"/>
    <w:rsid w:val="00F957A3"/>
    <w:rsid w:val="00FE1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A8086"/>
  <w15:docId w15:val="{B08AA2E0-E96D-47A3-99BF-5BC32B3B0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DED"/>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025BA5"/>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1A1D8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A1D85"/>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1A1D8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BA5"/>
    <w:rPr>
      <w:rFonts w:ascii="Times New Roman" w:eastAsia="SimSun" w:hAnsi="Times New Roman" w:cs="Times New Roman"/>
      <w:b/>
      <w:bCs/>
      <w:kern w:val="32"/>
      <w:sz w:val="28"/>
      <w:szCs w:val="32"/>
      <w:lang w:eastAsia="ru-RU"/>
    </w:rPr>
  </w:style>
  <w:style w:type="character" w:customStyle="1" w:styleId="20">
    <w:name w:val="Заголовок 2 Знак"/>
    <w:basedOn w:val="a0"/>
    <w:link w:val="2"/>
    <w:uiPriority w:val="9"/>
    <w:semiHidden/>
    <w:rsid w:val="001A1D85"/>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rsid w:val="001A1D85"/>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1A1D85"/>
    <w:rPr>
      <w:rFonts w:asciiTheme="majorHAnsi" w:eastAsiaTheme="majorEastAsia" w:hAnsiTheme="majorHAnsi" w:cstheme="majorBidi"/>
      <w:i/>
      <w:iCs/>
      <w:color w:val="2E74B5" w:themeColor="accent1" w:themeShade="BF"/>
      <w:sz w:val="24"/>
      <w:szCs w:val="24"/>
      <w:lang w:eastAsia="ru-RU"/>
    </w:rPr>
  </w:style>
  <w:style w:type="paragraph" w:styleId="a3">
    <w:name w:val="No Spacing"/>
    <w:link w:val="a4"/>
    <w:uiPriority w:val="1"/>
    <w:qFormat/>
    <w:rsid w:val="00025BA5"/>
    <w:pPr>
      <w:spacing w:after="0" w:line="240" w:lineRule="auto"/>
    </w:pPr>
    <w:rPr>
      <w:rFonts w:ascii="Times New Roman" w:eastAsia="SimSun" w:hAnsi="Times New Roman" w:cs="Times New Roman"/>
      <w:sz w:val="24"/>
      <w:szCs w:val="24"/>
      <w:lang w:eastAsia="ru-RU"/>
    </w:rPr>
  </w:style>
  <w:style w:type="character" w:customStyle="1" w:styleId="a4">
    <w:name w:val="Без интервала Знак"/>
    <w:link w:val="a3"/>
    <w:uiPriority w:val="1"/>
    <w:locked/>
    <w:rsid w:val="00025BA5"/>
    <w:rPr>
      <w:rFonts w:ascii="Times New Roman" w:eastAsia="SimSun" w:hAnsi="Times New Roman" w:cs="Times New Roman"/>
      <w:sz w:val="24"/>
      <w:szCs w:val="24"/>
      <w:lang w:eastAsia="ru-RU"/>
    </w:rPr>
  </w:style>
  <w:style w:type="paragraph" w:styleId="a5">
    <w:name w:val="List Paragraph"/>
    <w:basedOn w:val="a"/>
    <w:link w:val="a6"/>
    <w:uiPriority w:val="34"/>
    <w:qFormat/>
    <w:rsid w:val="00100BCA"/>
    <w:pPr>
      <w:ind w:left="720"/>
      <w:contextualSpacing/>
    </w:pPr>
  </w:style>
  <w:style w:type="character" w:customStyle="1" w:styleId="a6">
    <w:name w:val="Абзац списка Знак"/>
    <w:link w:val="a5"/>
    <w:uiPriority w:val="34"/>
    <w:rsid w:val="001A1D85"/>
    <w:rPr>
      <w:rFonts w:ascii="Times New Roman" w:eastAsia="SimSun" w:hAnsi="Times New Roman" w:cs="Times New Roman"/>
      <w:sz w:val="24"/>
      <w:szCs w:val="24"/>
      <w:lang w:eastAsia="ru-RU"/>
    </w:rPr>
  </w:style>
  <w:style w:type="character" w:styleId="a7">
    <w:name w:val="Hyperlink"/>
    <w:basedOn w:val="a0"/>
    <w:uiPriority w:val="99"/>
    <w:unhideWhenUsed/>
    <w:rsid w:val="00C34BF2"/>
    <w:rPr>
      <w:color w:val="0563C1" w:themeColor="hyperlink"/>
      <w:u w:val="single"/>
    </w:rPr>
  </w:style>
  <w:style w:type="paragraph" w:styleId="a8">
    <w:name w:val="Balloon Text"/>
    <w:basedOn w:val="a"/>
    <w:link w:val="a9"/>
    <w:uiPriority w:val="99"/>
    <w:semiHidden/>
    <w:unhideWhenUsed/>
    <w:rsid w:val="001A1D85"/>
    <w:rPr>
      <w:rFonts w:ascii="Segoe UI" w:hAnsi="Segoe UI" w:cs="Segoe UI"/>
      <w:sz w:val="18"/>
      <w:szCs w:val="18"/>
    </w:rPr>
  </w:style>
  <w:style w:type="character" w:customStyle="1" w:styleId="a9">
    <w:name w:val="Текст выноски Знак"/>
    <w:basedOn w:val="a0"/>
    <w:link w:val="a8"/>
    <w:uiPriority w:val="99"/>
    <w:semiHidden/>
    <w:rsid w:val="001A1D85"/>
    <w:rPr>
      <w:rFonts w:ascii="Segoe UI" w:eastAsia="SimSun" w:hAnsi="Segoe UI" w:cs="Segoe UI"/>
      <w:sz w:val="18"/>
      <w:szCs w:val="18"/>
      <w:lang w:eastAsia="ru-RU"/>
    </w:rPr>
  </w:style>
  <w:style w:type="character" w:customStyle="1" w:styleId="mainheader1">
    <w:name w:val="mainheader1"/>
    <w:rsid w:val="001A1D85"/>
    <w:rPr>
      <w:rFonts w:ascii="Arial" w:hAnsi="Arial" w:cs="Arial" w:hint="default"/>
      <w:b/>
      <w:bCs/>
      <w:color w:val="333333"/>
      <w:sz w:val="21"/>
      <w:szCs w:val="21"/>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1A1D85"/>
    <w:pPr>
      <w:widowControl w:val="0"/>
      <w:autoSpaceDE w:val="0"/>
      <w:autoSpaceDN w:val="0"/>
      <w:adjustRightInd w:val="0"/>
    </w:pPr>
    <w:rPr>
      <w:rFonts w:eastAsia="Times New Roman"/>
      <w:sz w:val="20"/>
      <w:szCs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1A1D85"/>
    <w:rPr>
      <w:rFonts w:ascii="Times New Roman" w:eastAsia="Times New Roman" w:hAnsi="Times New Roman" w:cs="Times New Roman"/>
      <w:sz w:val="20"/>
      <w:szCs w:val="20"/>
      <w:lang w:eastAsia="ru-RU"/>
    </w:rPr>
  </w:style>
  <w:style w:type="character" w:customStyle="1" w:styleId="ab">
    <w:name w:val="Текст сноски Знак"/>
    <w:basedOn w:val="a0"/>
    <w:uiPriority w:val="99"/>
    <w:semiHidden/>
    <w:rsid w:val="001A1D85"/>
    <w:rPr>
      <w:rFonts w:ascii="Times New Roman" w:eastAsia="SimSun" w:hAnsi="Times New Roman" w:cs="Times New Roman"/>
      <w:sz w:val="20"/>
      <w:szCs w:val="20"/>
      <w:lang w:eastAsia="ru-RU"/>
    </w:rPr>
  </w:style>
  <w:style w:type="character" w:styleId="ac">
    <w:name w:val="footnote reference"/>
    <w:rsid w:val="001A1D85"/>
    <w:rPr>
      <w:vertAlign w:val="superscript"/>
    </w:rPr>
  </w:style>
  <w:style w:type="table" w:styleId="ad">
    <w:name w:val="Table Grid"/>
    <w:basedOn w:val="a1"/>
    <w:uiPriority w:val="39"/>
    <w:rsid w:val="001A1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Title"/>
    <w:basedOn w:val="a"/>
    <w:link w:val="af"/>
    <w:qFormat/>
    <w:rsid w:val="001A1D85"/>
    <w:pPr>
      <w:jc w:val="center"/>
    </w:pPr>
    <w:rPr>
      <w:rFonts w:eastAsia="Times New Roman"/>
      <w:b/>
      <w:sz w:val="28"/>
      <w:szCs w:val="20"/>
    </w:rPr>
  </w:style>
  <w:style w:type="character" w:customStyle="1" w:styleId="af">
    <w:name w:val="Заголовок Знак"/>
    <w:basedOn w:val="a0"/>
    <w:link w:val="ae"/>
    <w:rsid w:val="001A1D85"/>
    <w:rPr>
      <w:rFonts w:ascii="Times New Roman" w:eastAsia="Times New Roman" w:hAnsi="Times New Roman" w:cs="Times New Roman"/>
      <w:b/>
      <w:sz w:val="28"/>
      <w:szCs w:val="20"/>
      <w:lang w:eastAsia="ru-RU"/>
    </w:rPr>
  </w:style>
  <w:style w:type="character" w:styleId="af0">
    <w:name w:val="Strong"/>
    <w:qFormat/>
    <w:rsid w:val="001A1D85"/>
    <w:rPr>
      <w:b/>
      <w:bCs/>
    </w:rPr>
  </w:style>
  <w:style w:type="paragraph" w:styleId="af1">
    <w:name w:val="Normal (Web)"/>
    <w:basedOn w:val="a"/>
    <w:unhideWhenUsed/>
    <w:rsid w:val="001A1D85"/>
    <w:pPr>
      <w:spacing w:before="100" w:beforeAutospacing="1" w:after="100" w:afterAutospacing="1"/>
    </w:pPr>
    <w:rPr>
      <w:rFonts w:eastAsia="Times New Roman"/>
    </w:rPr>
  </w:style>
  <w:style w:type="paragraph" w:customStyle="1" w:styleId="11">
    <w:name w:val="Абзац списка1"/>
    <w:basedOn w:val="a"/>
    <w:link w:val="ListParagraphChar"/>
    <w:qFormat/>
    <w:rsid w:val="001A1D85"/>
    <w:pPr>
      <w:spacing w:after="200" w:line="276" w:lineRule="auto"/>
      <w:ind w:left="720"/>
    </w:pPr>
    <w:rPr>
      <w:rFonts w:ascii="Calibri" w:hAnsi="Calibri"/>
      <w:kern w:val="1"/>
      <w:sz w:val="22"/>
      <w:szCs w:val="22"/>
      <w:lang w:eastAsia="ar-SA"/>
    </w:rPr>
  </w:style>
  <w:style w:type="character" w:customStyle="1" w:styleId="ListParagraphChar">
    <w:name w:val="List Paragraph Char"/>
    <w:link w:val="11"/>
    <w:locked/>
    <w:rsid w:val="001A1D85"/>
    <w:rPr>
      <w:rFonts w:ascii="Calibri" w:eastAsia="SimSun" w:hAnsi="Calibri" w:cs="Times New Roman"/>
      <w:kern w:val="1"/>
      <w:lang w:eastAsia="ar-SA"/>
    </w:rPr>
  </w:style>
  <w:style w:type="paragraph" w:customStyle="1" w:styleId="msonormalbullet2gif">
    <w:name w:val="msonormalbullet2.gif"/>
    <w:basedOn w:val="a"/>
    <w:rsid w:val="001A1D85"/>
    <w:pPr>
      <w:spacing w:before="100" w:beforeAutospacing="1" w:after="100" w:afterAutospacing="1"/>
    </w:pPr>
    <w:rPr>
      <w:rFonts w:eastAsia="Calibri"/>
    </w:rPr>
  </w:style>
  <w:style w:type="paragraph" w:customStyle="1" w:styleId="-31">
    <w:name w:val="Светлая сетка - Акцент 31"/>
    <w:uiPriority w:val="99"/>
    <w:qFormat/>
    <w:rsid w:val="001A1D85"/>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1A1D85"/>
    <w:pPr>
      <w:ind w:left="720"/>
      <w:contextualSpacing/>
    </w:pPr>
    <w:rPr>
      <w:rFonts w:eastAsia="Times New Roman"/>
    </w:rPr>
  </w:style>
  <w:style w:type="character" w:customStyle="1" w:styleId="mw-headline">
    <w:name w:val="mw-headline"/>
    <w:basedOn w:val="a0"/>
    <w:rsid w:val="001A1D85"/>
  </w:style>
  <w:style w:type="paragraph" w:customStyle="1" w:styleId="-310">
    <w:name w:val="Цветная заливка - Акцент 31"/>
    <w:basedOn w:val="a"/>
    <w:uiPriority w:val="34"/>
    <w:qFormat/>
    <w:rsid w:val="001A1D85"/>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1A1D85"/>
    <w:pPr>
      <w:tabs>
        <w:tab w:val="center" w:pos="4677"/>
        <w:tab w:val="right" w:pos="9355"/>
      </w:tabs>
    </w:pPr>
  </w:style>
  <w:style w:type="character" w:customStyle="1" w:styleId="af3">
    <w:name w:val="Верхний колонтитул Знак"/>
    <w:basedOn w:val="a0"/>
    <w:link w:val="af2"/>
    <w:uiPriority w:val="99"/>
    <w:rsid w:val="001A1D85"/>
    <w:rPr>
      <w:rFonts w:ascii="Times New Roman" w:eastAsia="SimSun" w:hAnsi="Times New Roman" w:cs="Times New Roman"/>
      <w:sz w:val="24"/>
      <w:szCs w:val="24"/>
      <w:lang w:eastAsia="ru-RU"/>
    </w:rPr>
  </w:style>
  <w:style w:type="paragraph" w:styleId="af4">
    <w:name w:val="footer"/>
    <w:basedOn w:val="a"/>
    <w:link w:val="af5"/>
    <w:uiPriority w:val="99"/>
    <w:unhideWhenUsed/>
    <w:rsid w:val="001A1D85"/>
    <w:pPr>
      <w:tabs>
        <w:tab w:val="center" w:pos="4677"/>
        <w:tab w:val="right" w:pos="9355"/>
      </w:tabs>
    </w:pPr>
  </w:style>
  <w:style w:type="character" w:customStyle="1" w:styleId="af5">
    <w:name w:val="Нижний колонтитул Знак"/>
    <w:basedOn w:val="a0"/>
    <w:link w:val="af4"/>
    <w:uiPriority w:val="99"/>
    <w:rsid w:val="001A1D85"/>
    <w:rPr>
      <w:rFonts w:ascii="Times New Roman" w:eastAsia="SimSun" w:hAnsi="Times New Roman" w:cs="Times New Roman"/>
      <w:sz w:val="24"/>
      <w:szCs w:val="24"/>
      <w:lang w:eastAsia="ru-RU"/>
    </w:rPr>
  </w:style>
  <w:style w:type="character" w:customStyle="1" w:styleId="w">
    <w:name w:val="w"/>
    <w:basedOn w:val="a0"/>
    <w:rsid w:val="001A1D85"/>
  </w:style>
  <w:style w:type="paragraph" w:styleId="22">
    <w:name w:val="List 2"/>
    <w:basedOn w:val="a"/>
    <w:uiPriority w:val="99"/>
    <w:unhideWhenUsed/>
    <w:rsid w:val="001A1D85"/>
    <w:pPr>
      <w:spacing w:after="5" w:line="248" w:lineRule="auto"/>
      <w:ind w:left="566" w:right="7" w:hanging="283"/>
      <w:contextualSpacing/>
      <w:jc w:val="both"/>
    </w:pPr>
    <w:rPr>
      <w:rFonts w:eastAsia="Times New Roman"/>
      <w:color w:val="000000"/>
      <w:sz w:val="28"/>
      <w:szCs w:val="22"/>
    </w:rPr>
  </w:style>
  <w:style w:type="paragraph" w:customStyle="1" w:styleId="23">
    <w:name w:val="Средняя сетка 23"/>
    <w:qFormat/>
    <w:rsid w:val="001A1D85"/>
    <w:pPr>
      <w:spacing w:after="0" w:line="240" w:lineRule="auto"/>
    </w:pPr>
    <w:rPr>
      <w:rFonts w:ascii="Calibri" w:eastAsia="Times New Roman" w:hAnsi="Calibri" w:cs="Times New Roman"/>
      <w:lang w:eastAsia="ru-RU"/>
    </w:rPr>
  </w:style>
  <w:style w:type="paragraph" w:customStyle="1" w:styleId="Style2">
    <w:name w:val="Style2"/>
    <w:basedOn w:val="a"/>
    <w:rsid w:val="001A1D85"/>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1A1D85"/>
    <w:rPr>
      <w:rFonts w:ascii="Times New Roman" w:hAnsi="Times New Roman" w:cs="Times New Roman" w:hint="default"/>
      <w:sz w:val="26"/>
      <w:szCs w:val="26"/>
    </w:rPr>
  </w:style>
  <w:style w:type="paragraph" w:customStyle="1" w:styleId="12">
    <w:name w:val="Без интервала1"/>
    <w:rsid w:val="001A1D85"/>
    <w:pPr>
      <w:spacing w:after="0" w:line="240" w:lineRule="auto"/>
    </w:pPr>
    <w:rPr>
      <w:rFonts w:ascii="Calibri" w:eastAsia="Times New Roman" w:hAnsi="Calibri" w:cs="Times New Roman"/>
    </w:rPr>
  </w:style>
  <w:style w:type="character" w:customStyle="1" w:styleId="hvr">
    <w:name w:val="hvr"/>
    <w:basedOn w:val="a0"/>
    <w:rsid w:val="001A1D85"/>
  </w:style>
  <w:style w:type="character" w:customStyle="1" w:styleId="heading">
    <w:name w:val="heading"/>
    <w:basedOn w:val="a0"/>
    <w:rsid w:val="001A1D85"/>
  </w:style>
  <w:style w:type="paragraph" w:customStyle="1" w:styleId="Default">
    <w:name w:val="Default"/>
    <w:rsid w:val="001A1D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1A1D85"/>
    <w:pPr>
      <w:suppressAutoHyphens/>
      <w:spacing w:before="280" w:after="280"/>
    </w:pPr>
    <w:rPr>
      <w:rFonts w:eastAsia="Times New Roman"/>
      <w:lang w:eastAsia="ar-SA"/>
    </w:rPr>
  </w:style>
  <w:style w:type="paragraph" w:styleId="af6">
    <w:name w:val="Body Text"/>
    <w:basedOn w:val="a"/>
    <w:link w:val="af7"/>
    <w:uiPriority w:val="99"/>
    <w:unhideWhenUsed/>
    <w:rsid w:val="001A1D85"/>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1A1D85"/>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1A1D85"/>
    <w:pPr>
      <w:spacing w:after="120"/>
      <w:ind w:left="283"/>
    </w:pPr>
  </w:style>
  <w:style w:type="character" w:customStyle="1" w:styleId="af9">
    <w:name w:val="Основной текст с отступом Знак"/>
    <w:basedOn w:val="a0"/>
    <w:link w:val="af8"/>
    <w:uiPriority w:val="99"/>
    <w:semiHidden/>
    <w:rsid w:val="001A1D85"/>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1A1D85"/>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1A1D85"/>
    <w:rPr>
      <w:rFonts w:ascii="Times New Roman" w:eastAsia="Times New Roman" w:hAnsi="Times New Roman" w:cs="Times New Roman"/>
      <w:color w:val="000000"/>
      <w:sz w:val="28"/>
      <w:szCs w:val="24"/>
      <w:lang w:eastAsia="ru-RU"/>
    </w:rPr>
  </w:style>
  <w:style w:type="paragraph" w:customStyle="1" w:styleId="ConsPlusNormal">
    <w:name w:val="ConsPlusNormal"/>
    <w:rsid w:val="001A1D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95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E11CF-5B78-4AF0-B3B2-2B0F1117B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44</Pages>
  <Words>12848</Words>
  <Characters>73239</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Ростовцева Полина Петровна</dc:creator>
  <cp:keywords/>
  <dc:description/>
  <cp:lastModifiedBy>Шумилина Анна Юрьевна</cp:lastModifiedBy>
  <cp:revision>8</cp:revision>
  <cp:lastPrinted>2023-04-03T14:20:00Z</cp:lastPrinted>
  <dcterms:created xsi:type="dcterms:W3CDTF">2024-11-07T06:36:00Z</dcterms:created>
  <dcterms:modified xsi:type="dcterms:W3CDTF">2024-12-25T06:30:00Z</dcterms:modified>
</cp:coreProperties>
</file>